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pPr w:leftFromText="180" w:rightFromText="180" w:vertAnchor="text" w:horzAnchor="margin" w:tblpY="-490"/>
        <w:tblW w:w="9852" w:type="dxa"/>
        <w:tblLook w:val="0000"/>
      </w:tblPr>
      <w:tblGrid>
        <w:gridCol w:w="4868"/>
        <w:gridCol w:w="4984"/>
      </w:tblGrid>
      <w:tr w:rsidR="00617BDD" w:rsidTr="00617BDD">
        <w:trPr>
          <w:trHeight w:val="1928"/>
        </w:trPr>
        <w:tc>
          <w:tcPr>
            <w:tcW w:w="9852" w:type="dxa"/>
            <w:gridSpan w:val="2"/>
            <w:shd w:val="clear" w:color="auto" w:fill="auto"/>
            <w:vAlign w:val="center"/>
          </w:tcPr>
          <w:p w:rsidR="00617BDD" w:rsidRPr="006252BF" w:rsidRDefault="00617BDD" w:rsidP="00617BDD">
            <w:pPr>
              <w:spacing w:line="400" w:lineRule="exact"/>
              <w:jc w:val="center"/>
              <w:rPr>
                <w:b/>
                <w:bCs/>
                <w:sz w:val="32"/>
                <w:szCs w:val="32"/>
              </w:rPr>
            </w:pPr>
            <w:r w:rsidRPr="006252BF">
              <w:rPr>
                <w:b/>
                <w:bCs/>
                <w:sz w:val="32"/>
                <w:szCs w:val="32"/>
              </w:rPr>
              <w:t>АДМИНИСТРАЦИЯ ПОСЕЛКА БАЛАКИРЕВО</w:t>
            </w:r>
          </w:p>
          <w:p w:rsidR="00617BDD" w:rsidRPr="006252BF" w:rsidRDefault="00617BDD" w:rsidP="00617BDD">
            <w:pPr>
              <w:spacing w:line="400" w:lineRule="exact"/>
              <w:jc w:val="center"/>
              <w:rPr>
                <w:b/>
                <w:bCs/>
                <w:sz w:val="32"/>
                <w:szCs w:val="32"/>
              </w:rPr>
            </w:pPr>
            <w:r w:rsidRPr="006252BF">
              <w:rPr>
                <w:b/>
                <w:bCs/>
                <w:sz w:val="32"/>
                <w:szCs w:val="32"/>
              </w:rPr>
              <w:t>АЛЕКСАНДРОВСКОГО РАЙОНА</w:t>
            </w:r>
          </w:p>
          <w:p w:rsidR="00617BDD" w:rsidRPr="006252BF" w:rsidRDefault="00617BDD" w:rsidP="00617BDD">
            <w:pPr>
              <w:spacing w:line="400" w:lineRule="exact"/>
              <w:jc w:val="center"/>
              <w:rPr>
                <w:b/>
                <w:bCs/>
                <w:sz w:val="32"/>
                <w:szCs w:val="32"/>
              </w:rPr>
            </w:pPr>
            <w:r w:rsidRPr="006252BF">
              <w:rPr>
                <w:b/>
                <w:bCs/>
                <w:sz w:val="32"/>
                <w:szCs w:val="32"/>
              </w:rPr>
              <w:t>ВЛАДИМИРСКОЙ ОБЛАСТИ</w:t>
            </w:r>
          </w:p>
          <w:p w:rsidR="00617BDD" w:rsidRPr="006252BF" w:rsidRDefault="00617BDD" w:rsidP="00617BDD">
            <w:pPr>
              <w:spacing w:line="400" w:lineRule="exact"/>
              <w:jc w:val="center"/>
              <w:rPr>
                <w:b/>
                <w:bCs/>
                <w:sz w:val="32"/>
                <w:szCs w:val="32"/>
              </w:rPr>
            </w:pPr>
          </w:p>
          <w:p w:rsidR="00617BDD" w:rsidRDefault="00617BDD" w:rsidP="00617BDD">
            <w:pPr>
              <w:keepNext/>
              <w:suppressAutoHyphens w:val="0"/>
              <w:spacing w:line="400" w:lineRule="exact"/>
              <w:jc w:val="center"/>
              <w:outlineLvl w:val="2"/>
              <w:rPr>
                <w:b/>
                <w:bCs/>
                <w:sz w:val="30"/>
                <w:szCs w:val="28"/>
                <w:lang w:eastAsia="ru-RU"/>
              </w:rPr>
            </w:pPr>
            <w:r w:rsidRPr="006252BF">
              <w:rPr>
                <w:b/>
                <w:bCs/>
                <w:sz w:val="32"/>
                <w:szCs w:val="32"/>
              </w:rPr>
              <w:t>ПОСТАНОВЛЕНИЕ</w:t>
            </w:r>
            <w:r>
              <w:rPr>
                <w:b/>
                <w:bCs/>
                <w:sz w:val="30"/>
                <w:szCs w:val="28"/>
                <w:lang w:eastAsia="ru-RU"/>
              </w:rPr>
              <w:t xml:space="preserve"> </w:t>
            </w:r>
          </w:p>
        </w:tc>
      </w:tr>
      <w:tr w:rsidR="00617BDD" w:rsidTr="00617BDD">
        <w:trPr>
          <w:trHeight w:val="1134"/>
        </w:trPr>
        <w:tc>
          <w:tcPr>
            <w:tcW w:w="4868" w:type="dxa"/>
            <w:shd w:val="clear" w:color="auto" w:fill="auto"/>
            <w:vAlign w:val="center"/>
          </w:tcPr>
          <w:p w:rsidR="00617BDD" w:rsidRDefault="00617BDD" w:rsidP="00617BDD">
            <w:pPr>
              <w:keepNext/>
              <w:tabs>
                <w:tab w:val="center" w:pos="4055"/>
                <w:tab w:val="left" w:pos="6999"/>
              </w:tabs>
              <w:suppressAutoHyphens w:val="0"/>
              <w:ind w:left="300"/>
              <w:outlineLvl w:val="0"/>
              <w:rPr>
                <w:bCs/>
                <w:szCs w:val="40"/>
                <w:lang w:eastAsia="ru-RU"/>
              </w:rPr>
            </w:pPr>
            <w:r>
              <w:rPr>
                <w:bCs/>
                <w:szCs w:val="40"/>
                <w:lang w:eastAsia="ru-RU"/>
              </w:rPr>
              <w:t xml:space="preserve">от  </w:t>
            </w:r>
          </w:p>
        </w:tc>
        <w:tc>
          <w:tcPr>
            <w:tcW w:w="4984" w:type="dxa"/>
            <w:shd w:val="clear" w:color="auto" w:fill="auto"/>
            <w:vAlign w:val="center"/>
          </w:tcPr>
          <w:p w:rsidR="00617BDD" w:rsidRDefault="00617BDD" w:rsidP="00617BDD">
            <w:pPr>
              <w:keepNext/>
              <w:tabs>
                <w:tab w:val="center" w:pos="4055"/>
                <w:tab w:val="left" w:pos="6999"/>
              </w:tabs>
              <w:suppressAutoHyphens w:val="0"/>
              <w:ind w:left="660"/>
              <w:outlineLvl w:val="0"/>
            </w:pPr>
            <w:r>
              <w:rPr>
                <w:bCs/>
                <w:szCs w:val="40"/>
                <w:lang w:eastAsia="ru-RU"/>
              </w:rPr>
              <w:t xml:space="preserve">                 №  </w:t>
            </w:r>
          </w:p>
        </w:tc>
      </w:tr>
    </w:tbl>
    <w:p w:rsidR="007910A3" w:rsidRPr="004B2335" w:rsidRDefault="007910A3">
      <w:pPr>
        <w:rPr>
          <w:b/>
        </w:rPr>
      </w:pPr>
    </w:p>
    <w:p w:rsidR="007831D0" w:rsidRDefault="00EC359F">
      <w:pPr>
        <w:suppressAutoHyphens w:val="0"/>
        <w:rPr>
          <w:lang w:eastAsia="ru-RU"/>
        </w:rPr>
      </w:pPr>
      <w:r>
        <w:rPr>
          <w:i/>
          <w:iCs/>
          <w:lang w:eastAsia="ru-RU"/>
        </w:rPr>
        <w:t xml:space="preserve">Об утверждении Программы профилактики </w:t>
      </w:r>
      <w:r>
        <w:rPr>
          <w:bCs/>
          <w:i/>
          <w:iCs/>
          <w:color w:val="000000"/>
          <w:shd w:val="clear" w:color="auto" w:fill="FFFFFF"/>
          <w:lang w:eastAsia="ru-RU"/>
        </w:rPr>
        <w:t xml:space="preserve">рисков </w:t>
      </w:r>
    </w:p>
    <w:p w:rsidR="007831D0" w:rsidRDefault="00EC359F">
      <w:pPr>
        <w:suppressAutoHyphens w:val="0"/>
        <w:rPr>
          <w:i/>
          <w:iCs/>
          <w:lang w:eastAsia="ru-RU"/>
        </w:rPr>
      </w:pPr>
      <w:r>
        <w:rPr>
          <w:bCs/>
          <w:i/>
          <w:iCs/>
          <w:color w:val="000000"/>
          <w:shd w:val="clear" w:color="auto" w:fill="FFFFFF"/>
          <w:lang w:eastAsia="ru-RU"/>
        </w:rPr>
        <w:t xml:space="preserve">причинения вреда (ущерба) охраняемым законом </w:t>
      </w:r>
    </w:p>
    <w:p w:rsidR="007831D0" w:rsidRDefault="00EC359F">
      <w:pPr>
        <w:suppressAutoHyphens w:val="0"/>
        <w:rPr>
          <w:i/>
          <w:iCs/>
          <w:lang w:eastAsia="ru-RU"/>
        </w:rPr>
      </w:pPr>
      <w:r>
        <w:rPr>
          <w:bCs/>
          <w:i/>
          <w:iCs/>
          <w:color w:val="000000"/>
          <w:shd w:val="clear" w:color="auto" w:fill="FFFFFF"/>
          <w:lang w:eastAsia="ru-RU"/>
        </w:rPr>
        <w:t>ценностям в области</w:t>
      </w:r>
      <w:r>
        <w:rPr>
          <w:bCs/>
          <w:i/>
          <w:iCs/>
          <w:color w:val="000000"/>
          <w:lang w:eastAsia="ru-RU"/>
        </w:rPr>
        <w:t xml:space="preserve"> муниципального контроля</w:t>
      </w:r>
    </w:p>
    <w:p w:rsidR="00B366ED" w:rsidRDefault="00EC359F" w:rsidP="00B366ED">
      <w:pPr>
        <w:suppressAutoHyphens w:val="0"/>
        <w:rPr>
          <w:bCs/>
          <w:i/>
          <w:iCs/>
          <w:color w:val="000000"/>
          <w:lang w:eastAsia="ru-RU"/>
        </w:rPr>
      </w:pPr>
      <w:r>
        <w:rPr>
          <w:bCs/>
          <w:i/>
          <w:iCs/>
          <w:color w:val="000000"/>
          <w:lang w:eastAsia="ru-RU"/>
        </w:rPr>
        <w:t xml:space="preserve">в сфере благоустройства на территории </w:t>
      </w:r>
      <w:r w:rsidR="00B366ED">
        <w:rPr>
          <w:bCs/>
          <w:i/>
          <w:iCs/>
          <w:color w:val="000000"/>
          <w:lang w:eastAsia="ru-RU"/>
        </w:rPr>
        <w:t>МО</w:t>
      </w:r>
    </w:p>
    <w:p w:rsidR="002B330C" w:rsidRPr="002B330C" w:rsidRDefault="002B330C" w:rsidP="00B366ED">
      <w:pPr>
        <w:suppressAutoHyphens w:val="0"/>
        <w:rPr>
          <w:bCs/>
          <w:i/>
          <w:iCs/>
          <w:color w:val="000000"/>
          <w:lang w:eastAsia="ru-RU"/>
        </w:rPr>
      </w:pPr>
      <w:r>
        <w:rPr>
          <w:bCs/>
          <w:i/>
          <w:iCs/>
          <w:color w:val="000000"/>
          <w:lang w:eastAsia="ru-RU"/>
        </w:rPr>
        <w:t xml:space="preserve"> </w:t>
      </w:r>
      <w:r w:rsidR="00617BDD">
        <w:rPr>
          <w:bCs/>
          <w:i/>
          <w:iCs/>
          <w:color w:val="000000"/>
          <w:lang w:eastAsia="ru-RU"/>
        </w:rPr>
        <w:t xml:space="preserve">поселок </w:t>
      </w:r>
      <w:proofErr w:type="spellStart"/>
      <w:r w:rsidR="00617BDD">
        <w:rPr>
          <w:bCs/>
          <w:i/>
          <w:iCs/>
          <w:color w:val="000000"/>
          <w:lang w:eastAsia="ru-RU"/>
        </w:rPr>
        <w:t>Балакирево</w:t>
      </w:r>
      <w:proofErr w:type="spellEnd"/>
      <w:r w:rsidR="00C63B91">
        <w:rPr>
          <w:bCs/>
          <w:i/>
          <w:iCs/>
          <w:color w:val="000000"/>
          <w:lang w:eastAsia="ru-RU"/>
        </w:rPr>
        <w:t xml:space="preserve"> на 202</w:t>
      </w:r>
      <w:r w:rsidR="00617BDD">
        <w:rPr>
          <w:bCs/>
          <w:i/>
          <w:iCs/>
          <w:color w:val="000000"/>
          <w:lang w:eastAsia="ru-RU"/>
        </w:rPr>
        <w:t xml:space="preserve">5 </w:t>
      </w:r>
      <w:r w:rsidR="00AB0BF4">
        <w:rPr>
          <w:bCs/>
          <w:i/>
          <w:iCs/>
          <w:color w:val="000000"/>
          <w:lang w:eastAsia="ru-RU"/>
        </w:rPr>
        <w:t>год</w:t>
      </w:r>
    </w:p>
    <w:p w:rsidR="007831D0" w:rsidRDefault="007831D0">
      <w:pPr>
        <w:tabs>
          <w:tab w:val="left" w:pos="8364"/>
        </w:tabs>
        <w:suppressAutoHyphens w:val="0"/>
        <w:ind w:firstLine="850"/>
        <w:jc w:val="both"/>
        <w:rPr>
          <w:color w:val="000000"/>
        </w:rPr>
      </w:pPr>
    </w:p>
    <w:p w:rsidR="00A050D2" w:rsidRDefault="00A050D2">
      <w:pPr>
        <w:tabs>
          <w:tab w:val="left" w:pos="8364"/>
        </w:tabs>
        <w:suppressAutoHyphens w:val="0"/>
        <w:ind w:firstLine="850"/>
        <w:jc w:val="both"/>
        <w:rPr>
          <w:color w:val="000000"/>
        </w:rPr>
      </w:pPr>
    </w:p>
    <w:p w:rsidR="004B2335" w:rsidRDefault="00617BDD" w:rsidP="004B2335">
      <w:pPr>
        <w:tabs>
          <w:tab w:val="left" w:pos="8364"/>
        </w:tabs>
        <w:suppressAutoHyphens w:val="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  </w:t>
      </w:r>
      <w:r w:rsidR="00EC359F">
        <w:rPr>
          <w:color w:val="000000"/>
          <w:sz w:val="28"/>
          <w:szCs w:val="28"/>
          <w:lang w:eastAsia="ru-RU"/>
        </w:rPr>
        <w:t>В соответствии со статьей 44 Федерального закона от 31 июля 2020 года        № 248-ФЗ «О государственном контроле (надзоре) и муниципальном контроле в Российской Федерации»,</w:t>
      </w:r>
      <w:r w:rsidR="00EC359F">
        <w:rPr>
          <w:color w:val="000000"/>
          <w:sz w:val="28"/>
          <w:szCs w:val="28"/>
          <w:shd w:val="clear" w:color="auto" w:fill="FFFFFF"/>
          <w:lang w:eastAsia="ru-RU"/>
        </w:rPr>
        <w:t xml:space="preserve"> постановлением Правительства Российской Федерации     от 25.06.2021 № 990«Об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A050D2">
        <w:rPr>
          <w:color w:val="000000"/>
          <w:sz w:val="28"/>
          <w:szCs w:val="28"/>
          <w:lang w:eastAsia="ru-RU"/>
        </w:rPr>
        <w:t>,</w:t>
      </w:r>
    </w:p>
    <w:p w:rsidR="00617BDD" w:rsidRPr="00617BDD" w:rsidRDefault="00617BDD" w:rsidP="00617BDD">
      <w:pPr>
        <w:jc w:val="center"/>
        <w:rPr>
          <w:b/>
          <w:sz w:val="32"/>
          <w:szCs w:val="32"/>
        </w:rPr>
      </w:pPr>
      <w:r>
        <w:rPr>
          <w:b/>
          <w:bCs/>
          <w:sz w:val="28"/>
          <w:szCs w:val="28"/>
          <w:lang w:eastAsia="ru-RU"/>
        </w:rPr>
        <w:tab/>
      </w:r>
      <w:r w:rsidRPr="00617BDD">
        <w:rPr>
          <w:b/>
          <w:sz w:val="32"/>
          <w:szCs w:val="32"/>
        </w:rPr>
        <w:t>ПОСТАНОВЛЯЮ:</w:t>
      </w:r>
    </w:p>
    <w:p w:rsidR="007831D0" w:rsidRDefault="00EC359F">
      <w:pPr>
        <w:tabs>
          <w:tab w:val="left" w:pos="8364"/>
        </w:tabs>
        <w:suppressAutoHyphens w:val="0"/>
        <w:ind w:firstLine="85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 </w:t>
      </w:r>
      <w:r w:rsidR="002B330C">
        <w:rPr>
          <w:sz w:val="28"/>
          <w:szCs w:val="28"/>
          <w:lang w:eastAsia="ru-RU"/>
        </w:rPr>
        <w:t xml:space="preserve">Утвердить Программу профилактики рисков причинения вреда (ущерба) охраняемым законом ценностям в области муниципального контроля в сфере благоустройства на территории </w:t>
      </w:r>
      <w:r w:rsidR="00B366ED">
        <w:rPr>
          <w:sz w:val="28"/>
          <w:szCs w:val="28"/>
          <w:lang w:eastAsia="ru-RU"/>
        </w:rPr>
        <w:t xml:space="preserve">МО </w:t>
      </w:r>
      <w:r w:rsidR="002B330C">
        <w:rPr>
          <w:sz w:val="28"/>
          <w:szCs w:val="28"/>
          <w:lang w:eastAsia="ru-RU"/>
        </w:rPr>
        <w:t xml:space="preserve"> </w:t>
      </w:r>
      <w:r w:rsidR="00617BDD">
        <w:rPr>
          <w:sz w:val="28"/>
          <w:szCs w:val="28"/>
          <w:lang w:eastAsia="ru-RU"/>
        </w:rPr>
        <w:t xml:space="preserve">поселок </w:t>
      </w:r>
      <w:proofErr w:type="spellStart"/>
      <w:r w:rsidR="00617BDD">
        <w:rPr>
          <w:sz w:val="28"/>
          <w:szCs w:val="28"/>
          <w:lang w:eastAsia="ru-RU"/>
        </w:rPr>
        <w:t>Балакирево</w:t>
      </w:r>
      <w:proofErr w:type="spellEnd"/>
      <w:r w:rsidR="00617BDD">
        <w:rPr>
          <w:sz w:val="28"/>
          <w:szCs w:val="28"/>
          <w:lang w:eastAsia="ru-RU"/>
        </w:rPr>
        <w:t xml:space="preserve"> </w:t>
      </w:r>
      <w:r w:rsidR="00212897">
        <w:rPr>
          <w:sz w:val="28"/>
          <w:szCs w:val="28"/>
          <w:lang w:eastAsia="ru-RU"/>
        </w:rPr>
        <w:t xml:space="preserve"> </w:t>
      </w:r>
      <w:r w:rsidR="00C63B91">
        <w:rPr>
          <w:sz w:val="28"/>
          <w:szCs w:val="28"/>
          <w:lang w:eastAsia="ru-RU"/>
        </w:rPr>
        <w:t>на 202</w:t>
      </w:r>
      <w:r w:rsidR="00617BDD">
        <w:rPr>
          <w:sz w:val="28"/>
          <w:szCs w:val="28"/>
          <w:lang w:eastAsia="ru-RU"/>
        </w:rPr>
        <w:t>5</w:t>
      </w:r>
      <w:r w:rsidR="002B330C">
        <w:rPr>
          <w:sz w:val="28"/>
          <w:szCs w:val="28"/>
          <w:lang w:eastAsia="ru-RU"/>
        </w:rPr>
        <w:t xml:space="preserve"> год.</w:t>
      </w:r>
    </w:p>
    <w:p w:rsidR="00F95F42" w:rsidRPr="00F95F42" w:rsidRDefault="002B330C" w:rsidP="00F95F42">
      <w:pPr>
        <w:ind w:firstLine="850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2. </w:t>
      </w:r>
      <w:proofErr w:type="gramStart"/>
      <w:r w:rsidR="00F95F42" w:rsidRPr="00F95F42">
        <w:rPr>
          <w:sz w:val="28"/>
          <w:szCs w:val="28"/>
        </w:rPr>
        <w:t>Контроль за</w:t>
      </w:r>
      <w:proofErr w:type="gramEnd"/>
      <w:r w:rsidR="00F95F42" w:rsidRPr="00F95F42">
        <w:rPr>
          <w:sz w:val="28"/>
          <w:szCs w:val="28"/>
        </w:rPr>
        <w:t xml:space="preserve"> исполнением настоящего постановления </w:t>
      </w:r>
      <w:r w:rsidR="00617BDD">
        <w:rPr>
          <w:sz w:val="28"/>
          <w:szCs w:val="28"/>
        </w:rPr>
        <w:t>оставляю за собой</w:t>
      </w:r>
      <w:r w:rsidR="00F95F42" w:rsidRPr="00F95F42">
        <w:rPr>
          <w:sz w:val="28"/>
          <w:szCs w:val="28"/>
        </w:rPr>
        <w:t>.</w:t>
      </w:r>
    </w:p>
    <w:p w:rsidR="007831D0" w:rsidRDefault="00F95F42" w:rsidP="00F95F42">
      <w:pPr>
        <w:ind w:firstLine="850"/>
        <w:jc w:val="both"/>
        <w:rPr>
          <w:b/>
          <w:bCs/>
          <w:sz w:val="32"/>
          <w:szCs w:val="28"/>
          <w:lang w:eastAsia="ru-RU"/>
        </w:rPr>
      </w:pPr>
      <w:r>
        <w:rPr>
          <w:sz w:val="28"/>
          <w:szCs w:val="28"/>
        </w:rPr>
        <w:t>3</w:t>
      </w:r>
      <w:r w:rsidRPr="00F95F42">
        <w:rPr>
          <w:sz w:val="28"/>
          <w:szCs w:val="28"/>
        </w:rPr>
        <w:t>. Настоящее постановление вступает в силу со дня официального опубликования и подлежит размещению на официальном сайте администрации</w:t>
      </w:r>
      <w:r w:rsidR="00212897">
        <w:rPr>
          <w:sz w:val="28"/>
          <w:szCs w:val="28"/>
        </w:rPr>
        <w:t xml:space="preserve"> </w:t>
      </w:r>
      <w:r w:rsidR="00617BDD">
        <w:rPr>
          <w:sz w:val="28"/>
          <w:szCs w:val="28"/>
        </w:rPr>
        <w:t xml:space="preserve">п. </w:t>
      </w:r>
      <w:proofErr w:type="spellStart"/>
      <w:r w:rsidR="00617BDD">
        <w:rPr>
          <w:sz w:val="28"/>
          <w:szCs w:val="28"/>
        </w:rPr>
        <w:t>Балакирево</w:t>
      </w:r>
      <w:proofErr w:type="spellEnd"/>
      <w:r w:rsidRPr="00F95F42">
        <w:rPr>
          <w:sz w:val="28"/>
          <w:szCs w:val="28"/>
        </w:rPr>
        <w:t>.</w:t>
      </w:r>
    </w:p>
    <w:p w:rsidR="007831D0" w:rsidRDefault="007831D0">
      <w:pPr>
        <w:tabs>
          <w:tab w:val="left" w:pos="8364"/>
        </w:tabs>
        <w:suppressAutoHyphens w:val="0"/>
        <w:jc w:val="both"/>
        <w:rPr>
          <w:b/>
          <w:bCs/>
          <w:sz w:val="32"/>
          <w:szCs w:val="28"/>
          <w:lang w:eastAsia="ru-RU"/>
        </w:rPr>
      </w:pPr>
    </w:p>
    <w:p w:rsidR="007831D0" w:rsidRDefault="007831D0">
      <w:pPr>
        <w:tabs>
          <w:tab w:val="left" w:pos="8364"/>
        </w:tabs>
        <w:suppressAutoHyphens w:val="0"/>
        <w:jc w:val="both"/>
        <w:rPr>
          <w:b/>
          <w:bCs/>
          <w:sz w:val="32"/>
          <w:szCs w:val="28"/>
          <w:lang w:eastAsia="ru-RU"/>
        </w:rPr>
      </w:pPr>
    </w:p>
    <w:p w:rsidR="007831D0" w:rsidRDefault="007831D0">
      <w:pPr>
        <w:tabs>
          <w:tab w:val="left" w:pos="8120"/>
        </w:tabs>
        <w:suppressAutoHyphens w:val="0"/>
        <w:rPr>
          <w:b/>
          <w:bCs/>
          <w:sz w:val="28"/>
          <w:szCs w:val="28"/>
          <w:lang w:eastAsia="ru-RU"/>
        </w:rPr>
      </w:pPr>
    </w:p>
    <w:p w:rsidR="007831D0" w:rsidRDefault="00617BDD">
      <w:pPr>
        <w:tabs>
          <w:tab w:val="left" w:pos="8120"/>
        </w:tabs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И.о. Главы </w:t>
      </w:r>
      <w:r w:rsidR="00CB78B7">
        <w:rPr>
          <w:sz w:val="28"/>
          <w:szCs w:val="28"/>
          <w:lang w:eastAsia="ru-RU"/>
        </w:rPr>
        <w:t xml:space="preserve"> </w:t>
      </w:r>
      <w:r w:rsidR="00EC359F">
        <w:rPr>
          <w:sz w:val="28"/>
          <w:szCs w:val="28"/>
          <w:lang w:eastAsia="ru-RU"/>
        </w:rPr>
        <w:t xml:space="preserve">администрации </w:t>
      </w:r>
      <w:r>
        <w:rPr>
          <w:sz w:val="28"/>
          <w:szCs w:val="28"/>
          <w:lang w:eastAsia="ru-RU"/>
        </w:rPr>
        <w:t xml:space="preserve">                                                  О.В. Неронова</w:t>
      </w:r>
    </w:p>
    <w:p w:rsidR="00AB0BF4" w:rsidRDefault="00AB0BF4">
      <w:pPr>
        <w:tabs>
          <w:tab w:val="left" w:pos="8120"/>
        </w:tabs>
        <w:suppressAutoHyphens w:val="0"/>
        <w:rPr>
          <w:sz w:val="28"/>
          <w:szCs w:val="28"/>
          <w:lang w:eastAsia="ru-RU"/>
        </w:rPr>
      </w:pPr>
    </w:p>
    <w:p w:rsidR="00951BBF" w:rsidRDefault="00951BBF">
      <w:pPr>
        <w:tabs>
          <w:tab w:val="left" w:pos="8120"/>
        </w:tabs>
        <w:suppressAutoHyphens w:val="0"/>
        <w:rPr>
          <w:sz w:val="28"/>
          <w:szCs w:val="28"/>
          <w:lang w:eastAsia="ru-RU"/>
        </w:rPr>
      </w:pPr>
    </w:p>
    <w:p w:rsidR="007910A3" w:rsidRDefault="007910A3">
      <w:pPr>
        <w:tabs>
          <w:tab w:val="left" w:pos="8120"/>
        </w:tabs>
        <w:suppressAutoHyphens w:val="0"/>
        <w:rPr>
          <w:sz w:val="28"/>
          <w:szCs w:val="28"/>
          <w:lang w:eastAsia="ru-RU"/>
        </w:rPr>
      </w:pPr>
    </w:p>
    <w:p w:rsidR="004B2335" w:rsidRDefault="004B2335" w:rsidP="009C03C8">
      <w:pPr>
        <w:widowControl w:val="0"/>
        <w:suppressAutoHyphens w:val="0"/>
        <w:autoSpaceDE w:val="0"/>
        <w:autoSpaceDN w:val="0"/>
        <w:adjustRightInd w:val="0"/>
        <w:jc w:val="right"/>
        <w:outlineLvl w:val="0"/>
        <w:rPr>
          <w:sz w:val="28"/>
          <w:szCs w:val="28"/>
          <w:lang w:eastAsia="ru-RU"/>
        </w:rPr>
      </w:pPr>
    </w:p>
    <w:p w:rsidR="00617BDD" w:rsidRDefault="00617BDD" w:rsidP="009C03C8">
      <w:pPr>
        <w:widowControl w:val="0"/>
        <w:suppressAutoHyphens w:val="0"/>
        <w:autoSpaceDE w:val="0"/>
        <w:autoSpaceDN w:val="0"/>
        <w:adjustRightInd w:val="0"/>
        <w:jc w:val="right"/>
        <w:outlineLvl w:val="0"/>
        <w:rPr>
          <w:sz w:val="28"/>
          <w:szCs w:val="28"/>
          <w:lang w:eastAsia="ru-RU"/>
        </w:rPr>
      </w:pPr>
    </w:p>
    <w:p w:rsidR="00617BDD" w:rsidRDefault="00617BDD" w:rsidP="009C03C8">
      <w:pPr>
        <w:widowControl w:val="0"/>
        <w:suppressAutoHyphens w:val="0"/>
        <w:autoSpaceDE w:val="0"/>
        <w:autoSpaceDN w:val="0"/>
        <w:adjustRightInd w:val="0"/>
        <w:jc w:val="right"/>
        <w:outlineLvl w:val="0"/>
        <w:rPr>
          <w:sz w:val="28"/>
          <w:szCs w:val="28"/>
          <w:lang w:eastAsia="ru-RU"/>
        </w:rPr>
      </w:pPr>
    </w:p>
    <w:p w:rsidR="00617BDD" w:rsidRDefault="00617BDD" w:rsidP="009C03C8">
      <w:pPr>
        <w:widowControl w:val="0"/>
        <w:suppressAutoHyphens w:val="0"/>
        <w:autoSpaceDE w:val="0"/>
        <w:autoSpaceDN w:val="0"/>
        <w:adjustRightInd w:val="0"/>
        <w:jc w:val="right"/>
        <w:outlineLvl w:val="0"/>
        <w:rPr>
          <w:sz w:val="28"/>
          <w:szCs w:val="28"/>
          <w:lang w:eastAsia="ru-RU"/>
        </w:rPr>
      </w:pPr>
    </w:p>
    <w:p w:rsidR="00B366ED" w:rsidRDefault="00B366ED" w:rsidP="009C03C8">
      <w:pPr>
        <w:widowControl w:val="0"/>
        <w:suppressAutoHyphens w:val="0"/>
        <w:autoSpaceDE w:val="0"/>
        <w:autoSpaceDN w:val="0"/>
        <w:adjustRightInd w:val="0"/>
        <w:jc w:val="right"/>
        <w:outlineLvl w:val="0"/>
        <w:rPr>
          <w:sz w:val="28"/>
          <w:szCs w:val="28"/>
          <w:lang w:eastAsia="ru-RU"/>
        </w:rPr>
      </w:pPr>
    </w:p>
    <w:p w:rsidR="00617BDD" w:rsidRDefault="00617BDD" w:rsidP="009C03C8">
      <w:pPr>
        <w:widowControl w:val="0"/>
        <w:suppressAutoHyphens w:val="0"/>
        <w:autoSpaceDE w:val="0"/>
        <w:autoSpaceDN w:val="0"/>
        <w:adjustRightInd w:val="0"/>
        <w:jc w:val="right"/>
        <w:outlineLvl w:val="0"/>
        <w:rPr>
          <w:sz w:val="28"/>
          <w:szCs w:val="28"/>
          <w:lang w:eastAsia="ru-RU"/>
        </w:rPr>
      </w:pPr>
    </w:p>
    <w:p w:rsidR="00617BDD" w:rsidRPr="00065876" w:rsidRDefault="00617BDD" w:rsidP="00617BDD">
      <w:pPr>
        <w:tabs>
          <w:tab w:val="left" w:pos="0"/>
        </w:tabs>
        <w:jc w:val="right"/>
      </w:pPr>
      <w:r>
        <w:lastRenderedPageBreak/>
        <w:t xml:space="preserve">Приложение к постановлению </w:t>
      </w:r>
    </w:p>
    <w:p w:rsidR="00617BDD" w:rsidRDefault="00617BDD" w:rsidP="00617BDD">
      <w:pPr>
        <w:jc w:val="center"/>
      </w:pPr>
      <w:r>
        <w:t xml:space="preserve">                                                                                                           администрации </w:t>
      </w:r>
      <w:proofErr w:type="spellStart"/>
      <w:r>
        <w:t>п</w:t>
      </w:r>
      <w:proofErr w:type="gramStart"/>
      <w:r>
        <w:t>.Б</w:t>
      </w:r>
      <w:proofErr w:type="gramEnd"/>
      <w:r>
        <w:t>алакирево</w:t>
      </w:r>
      <w:proofErr w:type="spellEnd"/>
    </w:p>
    <w:p w:rsidR="00617BDD" w:rsidRPr="005C6014" w:rsidRDefault="00617BDD" w:rsidP="00617BDD">
      <w:bookmarkStart w:id="0" w:name="__DdeLink__354_281184175"/>
      <w:r>
        <w:rPr>
          <w:bCs/>
        </w:rPr>
        <w:t xml:space="preserve">                                                                                                              </w:t>
      </w:r>
      <w:bookmarkEnd w:id="0"/>
      <w:r>
        <w:rPr>
          <w:bCs/>
        </w:rPr>
        <w:t xml:space="preserve">  </w:t>
      </w:r>
      <w:r w:rsidRPr="0060453B">
        <w:rPr>
          <w:bCs/>
        </w:rPr>
        <w:t>от</w:t>
      </w:r>
      <w:r>
        <w:rPr>
          <w:bCs/>
        </w:rPr>
        <w:t xml:space="preserve">                           </w:t>
      </w:r>
      <w:r w:rsidRPr="0060453B">
        <w:rPr>
          <w:bCs/>
        </w:rPr>
        <w:t xml:space="preserve"> </w:t>
      </w:r>
      <w:r>
        <w:rPr>
          <w:bCs/>
        </w:rPr>
        <w:t xml:space="preserve">  </w:t>
      </w:r>
      <w:r w:rsidRPr="0060453B">
        <w:rPr>
          <w:bCs/>
        </w:rPr>
        <w:t xml:space="preserve"> №</w:t>
      </w:r>
      <w:r>
        <w:rPr>
          <w:bCs/>
        </w:rPr>
        <w:t xml:space="preserve">  </w:t>
      </w:r>
    </w:p>
    <w:p w:rsidR="00AB0BF4" w:rsidRPr="004B2335" w:rsidRDefault="00AB0BF4" w:rsidP="00AB0BF4">
      <w:pPr>
        <w:shd w:val="clear" w:color="auto" w:fill="FFFFFF"/>
        <w:suppressAutoHyphens w:val="0"/>
        <w:jc w:val="center"/>
        <w:rPr>
          <w:color w:val="000000"/>
          <w:sz w:val="28"/>
          <w:szCs w:val="28"/>
          <w:lang w:eastAsia="ru-RU"/>
        </w:rPr>
      </w:pPr>
    </w:p>
    <w:p w:rsidR="00AB0BF4" w:rsidRPr="004B2335" w:rsidRDefault="00AB0BF4" w:rsidP="00AB0BF4">
      <w:pPr>
        <w:shd w:val="clear" w:color="auto" w:fill="FFFFFF"/>
        <w:suppressAutoHyphens w:val="0"/>
        <w:jc w:val="center"/>
        <w:rPr>
          <w:color w:val="000000"/>
          <w:sz w:val="28"/>
          <w:szCs w:val="28"/>
          <w:lang w:eastAsia="ru-RU"/>
        </w:rPr>
      </w:pPr>
    </w:p>
    <w:p w:rsidR="0002320A" w:rsidRPr="004B2335" w:rsidRDefault="00AB0BF4" w:rsidP="00AB0BF4">
      <w:pPr>
        <w:suppressAutoHyphens w:val="0"/>
        <w:jc w:val="center"/>
        <w:rPr>
          <w:b/>
          <w:bCs/>
          <w:color w:val="000000"/>
          <w:spacing w:val="-6"/>
          <w:sz w:val="28"/>
          <w:szCs w:val="28"/>
          <w:lang w:eastAsia="ru-RU"/>
        </w:rPr>
      </w:pPr>
      <w:r w:rsidRPr="004B2335">
        <w:rPr>
          <w:b/>
          <w:bCs/>
          <w:color w:val="000000"/>
          <w:sz w:val="28"/>
          <w:szCs w:val="28"/>
          <w:lang w:eastAsia="ru-RU"/>
        </w:rPr>
        <w:t>П</w:t>
      </w:r>
      <w:r w:rsidRPr="004B2335">
        <w:rPr>
          <w:b/>
          <w:bCs/>
          <w:color w:val="000000"/>
          <w:sz w:val="28"/>
          <w:szCs w:val="28"/>
          <w:shd w:val="clear" w:color="auto" w:fill="FFFFFF"/>
          <w:lang w:eastAsia="ru-RU"/>
        </w:rPr>
        <w:t>рограмма профилактики рисков причинения вреда (ущерба) охраняемым законом ценностям в области</w:t>
      </w:r>
      <w:r w:rsidRPr="004B2335">
        <w:rPr>
          <w:b/>
          <w:bCs/>
          <w:color w:val="000000"/>
          <w:sz w:val="28"/>
          <w:szCs w:val="28"/>
          <w:lang w:eastAsia="ru-RU"/>
        </w:rPr>
        <w:t xml:space="preserve"> муниципального контроля</w:t>
      </w:r>
    </w:p>
    <w:p w:rsidR="00B366ED" w:rsidRDefault="00AB0BF4" w:rsidP="0002320A">
      <w:pPr>
        <w:suppressAutoHyphens w:val="0"/>
        <w:jc w:val="center"/>
        <w:rPr>
          <w:b/>
          <w:bCs/>
          <w:color w:val="000000"/>
          <w:sz w:val="28"/>
          <w:szCs w:val="28"/>
          <w:lang w:eastAsia="ru-RU"/>
        </w:rPr>
      </w:pPr>
      <w:r w:rsidRPr="004B2335">
        <w:rPr>
          <w:b/>
          <w:bCs/>
          <w:color w:val="000000"/>
          <w:sz w:val="28"/>
          <w:szCs w:val="28"/>
          <w:lang w:eastAsia="ru-RU"/>
        </w:rPr>
        <w:t xml:space="preserve">в сфере благоустройства </w:t>
      </w:r>
    </w:p>
    <w:p w:rsidR="00AB0BF4" w:rsidRPr="004B2335" w:rsidRDefault="00AB0BF4" w:rsidP="0002320A">
      <w:pPr>
        <w:suppressAutoHyphens w:val="0"/>
        <w:jc w:val="center"/>
        <w:rPr>
          <w:color w:val="000000"/>
          <w:sz w:val="28"/>
          <w:szCs w:val="28"/>
          <w:lang w:eastAsia="ru-RU"/>
        </w:rPr>
      </w:pPr>
      <w:r w:rsidRPr="004B2335">
        <w:rPr>
          <w:b/>
          <w:bCs/>
          <w:color w:val="000000"/>
          <w:sz w:val="28"/>
          <w:szCs w:val="28"/>
          <w:lang w:eastAsia="ru-RU"/>
        </w:rPr>
        <w:t xml:space="preserve">на территории </w:t>
      </w:r>
      <w:r w:rsidR="00B366ED">
        <w:rPr>
          <w:b/>
          <w:bCs/>
          <w:color w:val="000000"/>
          <w:sz w:val="28"/>
          <w:szCs w:val="28"/>
          <w:lang w:eastAsia="ru-RU"/>
        </w:rPr>
        <w:t xml:space="preserve">МО </w:t>
      </w:r>
      <w:r w:rsidR="00617BDD">
        <w:rPr>
          <w:b/>
          <w:bCs/>
          <w:color w:val="000000"/>
          <w:sz w:val="28"/>
          <w:szCs w:val="28"/>
          <w:lang w:eastAsia="ru-RU"/>
        </w:rPr>
        <w:t xml:space="preserve">поселок </w:t>
      </w:r>
      <w:proofErr w:type="spellStart"/>
      <w:r w:rsidR="00617BDD">
        <w:rPr>
          <w:b/>
          <w:bCs/>
          <w:color w:val="000000"/>
          <w:sz w:val="28"/>
          <w:szCs w:val="28"/>
          <w:lang w:eastAsia="ru-RU"/>
        </w:rPr>
        <w:t>Балакирево</w:t>
      </w:r>
      <w:proofErr w:type="spellEnd"/>
      <w:r w:rsidR="00617BDD">
        <w:rPr>
          <w:b/>
          <w:bCs/>
          <w:color w:val="000000"/>
          <w:sz w:val="28"/>
          <w:szCs w:val="28"/>
          <w:lang w:eastAsia="ru-RU"/>
        </w:rPr>
        <w:t xml:space="preserve"> на</w:t>
      </w:r>
      <w:r w:rsidR="00C63B91" w:rsidRPr="004B2335">
        <w:rPr>
          <w:b/>
          <w:bCs/>
          <w:color w:val="000000"/>
          <w:sz w:val="28"/>
          <w:szCs w:val="28"/>
          <w:lang w:eastAsia="ru-RU"/>
        </w:rPr>
        <w:t xml:space="preserve"> 202</w:t>
      </w:r>
      <w:r w:rsidR="00617BDD">
        <w:rPr>
          <w:b/>
          <w:bCs/>
          <w:color w:val="000000"/>
          <w:sz w:val="28"/>
          <w:szCs w:val="28"/>
          <w:lang w:eastAsia="ru-RU"/>
        </w:rPr>
        <w:t>5</w:t>
      </w:r>
      <w:r w:rsidRPr="004B2335">
        <w:rPr>
          <w:b/>
          <w:bCs/>
          <w:color w:val="000000"/>
          <w:sz w:val="28"/>
          <w:szCs w:val="28"/>
          <w:lang w:eastAsia="ru-RU"/>
        </w:rPr>
        <w:t xml:space="preserve"> год </w:t>
      </w:r>
    </w:p>
    <w:p w:rsidR="00AB0BF4" w:rsidRPr="004B2335" w:rsidRDefault="00AB0BF4" w:rsidP="00AB0BF4">
      <w:pPr>
        <w:shd w:val="clear" w:color="auto" w:fill="FFFFFF"/>
        <w:suppressAutoHyphens w:val="0"/>
        <w:jc w:val="center"/>
        <w:rPr>
          <w:color w:val="000000"/>
          <w:sz w:val="28"/>
          <w:szCs w:val="28"/>
          <w:lang w:eastAsia="ru-RU"/>
        </w:rPr>
      </w:pPr>
    </w:p>
    <w:p w:rsidR="00AB0BF4" w:rsidRPr="004B2335" w:rsidRDefault="00AB0BF4" w:rsidP="00AB0BF4">
      <w:pPr>
        <w:shd w:val="clear" w:color="auto" w:fill="FFFFFF"/>
        <w:suppressAutoHyphens w:val="0"/>
        <w:rPr>
          <w:color w:val="000000"/>
          <w:sz w:val="28"/>
          <w:szCs w:val="28"/>
          <w:lang w:eastAsia="ru-RU"/>
        </w:rPr>
      </w:pPr>
    </w:p>
    <w:p w:rsidR="001412EA" w:rsidRPr="004B2335" w:rsidRDefault="001412EA" w:rsidP="001412EA">
      <w:pPr>
        <w:pStyle w:val="af6"/>
        <w:jc w:val="center"/>
        <w:rPr>
          <w:rFonts w:ascii="Times New Roman" w:hAnsi="Times New Roman" w:cs="Times New Roman"/>
          <w:sz w:val="28"/>
          <w:szCs w:val="28"/>
        </w:rPr>
      </w:pPr>
      <w:r w:rsidRPr="004B2335">
        <w:rPr>
          <w:rFonts w:ascii="Times New Roman" w:hAnsi="Times New Roman"/>
          <w:sz w:val="28"/>
          <w:szCs w:val="28"/>
        </w:rPr>
        <w:t xml:space="preserve">Раздел 1. Анализ текущего состояния осуществления муниципального контроля </w:t>
      </w:r>
      <w:r w:rsidRPr="004B2335">
        <w:rPr>
          <w:rFonts w:ascii="Times New Roman" w:hAnsi="Times New Roman"/>
          <w:sz w:val="28"/>
          <w:szCs w:val="28"/>
        </w:rPr>
        <w:br/>
        <w:t xml:space="preserve">в сфере </w:t>
      </w:r>
      <w:r w:rsidR="004B2335" w:rsidRPr="004B2335">
        <w:rPr>
          <w:rFonts w:ascii="Times New Roman" w:hAnsi="Times New Roman"/>
          <w:sz w:val="28"/>
          <w:szCs w:val="28"/>
        </w:rPr>
        <w:t>благоустройства, описание</w:t>
      </w:r>
      <w:r w:rsidRPr="004B2335">
        <w:rPr>
          <w:rFonts w:ascii="Times New Roman" w:hAnsi="Times New Roman" w:cs="Times New Roman"/>
          <w:sz w:val="28"/>
          <w:szCs w:val="28"/>
        </w:rPr>
        <w:t xml:space="preserve"> текущего развития профилактической </w:t>
      </w:r>
    </w:p>
    <w:p w:rsidR="001412EA" w:rsidRPr="004B2335" w:rsidRDefault="001412EA" w:rsidP="001412EA">
      <w:pPr>
        <w:pStyle w:val="af6"/>
        <w:jc w:val="center"/>
        <w:rPr>
          <w:rFonts w:ascii="Times New Roman" w:hAnsi="Times New Roman" w:cs="Times New Roman"/>
          <w:sz w:val="28"/>
          <w:szCs w:val="28"/>
        </w:rPr>
      </w:pPr>
      <w:r w:rsidRPr="004B2335">
        <w:rPr>
          <w:rFonts w:ascii="Times New Roman" w:hAnsi="Times New Roman" w:cs="Times New Roman"/>
          <w:sz w:val="28"/>
          <w:szCs w:val="28"/>
        </w:rPr>
        <w:t xml:space="preserve">деятельности, характеристика проблем, на решение которых направлена </w:t>
      </w:r>
    </w:p>
    <w:p w:rsidR="001412EA" w:rsidRPr="004B2335" w:rsidRDefault="001412EA" w:rsidP="001412EA">
      <w:pPr>
        <w:pStyle w:val="af6"/>
        <w:jc w:val="center"/>
        <w:rPr>
          <w:rFonts w:ascii="Times New Roman" w:hAnsi="Times New Roman" w:cs="Times New Roman"/>
          <w:sz w:val="28"/>
          <w:szCs w:val="28"/>
        </w:rPr>
      </w:pPr>
      <w:r w:rsidRPr="004B2335">
        <w:rPr>
          <w:rFonts w:ascii="Times New Roman" w:hAnsi="Times New Roman" w:cs="Times New Roman"/>
          <w:sz w:val="28"/>
          <w:szCs w:val="28"/>
        </w:rPr>
        <w:t>программа профилактики</w:t>
      </w:r>
    </w:p>
    <w:p w:rsidR="007B4156" w:rsidRPr="004B2335" w:rsidRDefault="007B4156" w:rsidP="007B4156">
      <w:pPr>
        <w:shd w:val="clear" w:color="auto" w:fill="FFFFFF"/>
        <w:suppressAutoHyphens w:val="0"/>
        <w:ind w:firstLine="709"/>
        <w:jc w:val="center"/>
        <w:rPr>
          <w:color w:val="000000"/>
          <w:sz w:val="28"/>
          <w:szCs w:val="28"/>
          <w:lang w:eastAsia="ru-RU"/>
        </w:rPr>
      </w:pPr>
    </w:p>
    <w:p w:rsidR="001412EA" w:rsidRPr="004B2335" w:rsidRDefault="001412EA" w:rsidP="001412EA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proofErr w:type="gramStart"/>
      <w:r w:rsidRPr="004B2335">
        <w:rPr>
          <w:color w:val="000000"/>
          <w:sz w:val="28"/>
          <w:szCs w:val="28"/>
          <w:lang w:eastAsia="ru-RU"/>
        </w:rPr>
        <w:t>Программа профилактики рисков причинения вреда (ущерба) охраняемым законом ценностям при осуществлении муниципального контроля</w:t>
      </w:r>
      <w:r w:rsidR="00C63B91" w:rsidRPr="004B2335">
        <w:rPr>
          <w:color w:val="000000"/>
          <w:sz w:val="28"/>
          <w:szCs w:val="28"/>
          <w:lang w:eastAsia="ru-RU"/>
        </w:rPr>
        <w:t xml:space="preserve"> в сфере благоустройства на 202</w:t>
      </w:r>
      <w:r w:rsidR="00617BDD">
        <w:rPr>
          <w:color w:val="000000"/>
          <w:sz w:val="28"/>
          <w:szCs w:val="28"/>
          <w:lang w:eastAsia="ru-RU"/>
        </w:rPr>
        <w:t xml:space="preserve">5 </w:t>
      </w:r>
      <w:r w:rsidRPr="004B2335">
        <w:rPr>
          <w:color w:val="000000"/>
          <w:sz w:val="28"/>
          <w:szCs w:val="28"/>
          <w:lang w:eastAsia="ru-RU"/>
        </w:rPr>
        <w:t>год (далее – Программа профилактики) разработана в целях реализации положений Федерального закона от 31.07.2020 № 248-ФЗ «О государственном контроле (надзоре) и муниципальном контроле в Российской Федерации» (далее – Федеральный закон от 31.07.2020 № 248-ФЗ), в соответствии с Правилами разработки и утверждения контрольными (надзорными) органами программы профилактики</w:t>
      </w:r>
      <w:proofErr w:type="gramEnd"/>
      <w:r w:rsidRPr="004B2335">
        <w:rPr>
          <w:color w:val="000000"/>
          <w:sz w:val="28"/>
          <w:szCs w:val="28"/>
          <w:lang w:eastAsia="ru-RU"/>
        </w:rPr>
        <w:t xml:space="preserve"> рисков причинения вреда (ущерба) охраняемым законом ценностям, </w:t>
      </w:r>
      <w:proofErr w:type="gramStart"/>
      <w:r w:rsidRPr="004B2335">
        <w:rPr>
          <w:color w:val="000000"/>
          <w:sz w:val="28"/>
          <w:szCs w:val="28"/>
          <w:lang w:eastAsia="ru-RU"/>
        </w:rPr>
        <w:t>утвержденными</w:t>
      </w:r>
      <w:proofErr w:type="gramEnd"/>
      <w:r w:rsidRPr="004B2335">
        <w:rPr>
          <w:color w:val="000000"/>
          <w:sz w:val="28"/>
          <w:szCs w:val="28"/>
          <w:lang w:eastAsia="ru-RU"/>
        </w:rPr>
        <w:t xml:space="preserve"> Постановлением Правительства Российской Федерации от 25.06.2021 № 990. </w:t>
      </w:r>
    </w:p>
    <w:p w:rsidR="00255B64" w:rsidRPr="004B2335" w:rsidRDefault="001412EA" w:rsidP="00255B64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4B2335">
        <w:rPr>
          <w:color w:val="000000"/>
          <w:sz w:val="28"/>
          <w:szCs w:val="28"/>
          <w:lang w:eastAsia="ru-RU"/>
        </w:rPr>
        <w:t>Понятия, применяемые в Программе профилактики, используются в значениях, указанных в Федеральном законе от 31.07.2020 № 248-ФЗ «О государственном контроле (надзоре) и муниципальном контроле в Российской Федерации».</w:t>
      </w:r>
    </w:p>
    <w:p w:rsidR="00EB5911" w:rsidRPr="004B2335" w:rsidRDefault="00EB5911" w:rsidP="001412EA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</w:p>
    <w:p w:rsidR="001412EA" w:rsidRPr="004B2335" w:rsidRDefault="001412EA" w:rsidP="001412EA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4B2335">
        <w:rPr>
          <w:color w:val="000000"/>
          <w:sz w:val="28"/>
          <w:szCs w:val="28"/>
          <w:lang w:eastAsia="ru-RU"/>
        </w:rPr>
        <w:t>Раздел 2. Цели и задачи реализации Программы профилактики</w:t>
      </w:r>
      <w:r w:rsidRPr="004B2335">
        <w:rPr>
          <w:color w:val="000000"/>
          <w:sz w:val="28"/>
          <w:szCs w:val="28"/>
          <w:lang w:eastAsia="ru-RU"/>
        </w:rPr>
        <w:tab/>
      </w:r>
    </w:p>
    <w:p w:rsidR="001412EA" w:rsidRPr="004B2335" w:rsidRDefault="001412EA" w:rsidP="00617BDD">
      <w:pPr>
        <w:shd w:val="clear" w:color="auto" w:fill="FFFFFF"/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4B2335">
        <w:rPr>
          <w:color w:val="000000"/>
          <w:sz w:val="28"/>
          <w:szCs w:val="28"/>
          <w:lang w:eastAsia="ru-RU"/>
        </w:rPr>
        <w:t>Программа профилактики направлена на достижение основных целей:</w:t>
      </w:r>
    </w:p>
    <w:p w:rsidR="001412EA" w:rsidRPr="004B2335" w:rsidRDefault="001412EA" w:rsidP="00617BDD">
      <w:pPr>
        <w:shd w:val="clear" w:color="auto" w:fill="FFFFFF"/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4B2335">
        <w:rPr>
          <w:color w:val="000000"/>
          <w:sz w:val="28"/>
          <w:szCs w:val="28"/>
          <w:lang w:eastAsia="ru-RU"/>
        </w:rPr>
        <w:t>1) стимулирование добросовестного соблюдения обязательных требований всеми контролируемыми лицами;</w:t>
      </w:r>
    </w:p>
    <w:p w:rsidR="001412EA" w:rsidRPr="004B2335" w:rsidRDefault="001412EA" w:rsidP="00617BDD">
      <w:pPr>
        <w:shd w:val="clear" w:color="auto" w:fill="FFFFFF"/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4B2335">
        <w:rPr>
          <w:color w:val="000000"/>
          <w:sz w:val="28"/>
          <w:szCs w:val="28"/>
          <w:lang w:eastAsia="ru-RU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1412EA" w:rsidRPr="004B2335" w:rsidRDefault="001412EA" w:rsidP="00617BDD">
      <w:pPr>
        <w:shd w:val="clear" w:color="auto" w:fill="FFFFFF"/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4B2335">
        <w:rPr>
          <w:color w:val="000000"/>
          <w:sz w:val="28"/>
          <w:szCs w:val="28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1412EA" w:rsidRPr="004B2335" w:rsidRDefault="001412EA" w:rsidP="00617BDD">
      <w:pPr>
        <w:shd w:val="clear" w:color="auto" w:fill="FFFFFF"/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4B2335">
        <w:rPr>
          <w:color w:val="000000"/>
          <w:sz w:val="28"/>
          <w:szCs w:val="28"/>
          <w:lang w:eastAsia="ru-RU"/>
        </w:rPr>
        <w:t xml:space="preserve">4) повышение уровня благоустройства, соблюдения чистоты и порядка на территории </w:t>
      </w:r>
      <w:r w:rsidR="006C2B51">
        <w:rPr>
          <w:color w:val="000000"/>
          <w:sz w:val="28"/>
          <w:szCs w:val="28"/>
          <w:lang w:eastAsia="ru-RU"/>
        </w:rPr>
        <w:t>МО</w:t>
      </w:r>
      <w:r w:rsidR="00D855DD" w:rsidRPr="004B2335">
        <w:rPr>
          <w:color w:val="000000"/>
          <w:sz w:val="28"/>
          <w:szCs w:val="28"/>
          <w:lang w:eastAsia="ru-RU"/>
        </w:rPr>
        <w:t xml:space="preserve"> </w:t>
      </w:r>
      <w:r w:rsidR="008A6D49">
        <w:rPr>
          <w:color w:val="000000"/>
          <w:sz w:val="28"/>
          <w:szCs w:val="28"/>
          <w:lang w:eastAsia="ru-RU"/>
        </w:rPr>
        <w:t xml:space="preserve">п. </w:t>
      </w:r>
      <w:proofErr w:type="spellStart"/>
      <w:r w:rsidR="008A6D49">
        <w:rPr>
          <w:color w:val="000000"/>
          <w:sz w:val="28"/>
          <w:szCs w:val="28"/>
          <w:lang w:eastAsia="ru-RU"/>
        </w:rPr>
        <w:t>Балакирево</w:t>
      </w:r>
      <w:proofErr w:type="spellEnd"/>
      <w:r w:rsidR="00D855DD" w:rsidRPr="004B2335">
        <w:rPr>
          <w:color w:val="000000"/>
          <w:sz w:val="28"/>
          <w:szCs w:val="28"/>
          <w:lang w:eastAsia="ru-RU"/>
        </w:rPr>
        <w:t>.</w:t>
      </w:r>
    </w:p>
    <w:p w:rsidR="008A6D49" w:rsidRDefault="001412EA" w:rsidP="001412EA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1412EA">
        <w:rPr>
          <w:color w:val="000000"/>
          <w:sz w:val="28"/>
          <w:szCs w:val="28"/>
          <w:lang w:eastAsia="ru-RU"/>
        </w:rPr>
        <w:lastRenderedPageBreak/>
        <w:t>Достижение поставленных целей осуществляется за счет решения следующих задач:</w:t>
      </w:r>
    </w:p>
    <w:p w:rsidR="001412EA" w:rsidRPr="001412EA" w:rsidRDefault="001412EA" w:rsidP="008A6D49">
      <w:pPr>
        <w:shd w:val="clear" w:color="auto" w:fill="FFFFFF"/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1412EA">
        <w:rPr>
          <w:color w:val="000000"/>
          <w:sz w:val="28"/>
          <w:szCs w:val="28"/>
          <w:lang w:eastAsia="ru-RU"/>
        </w:rPr>
        <w:t>– ориентация контролируемых лиц на неукоснительное соблюдение обязательных требований, мотивация их к снижению нарушений в сфере благоустройства и повышению качества содержания объектов благоустройства;</w:t>
      </w:r>
    </w:p>
    <w:p w:rsidR="001412EA" w:rsidRPr="001412EA" w:rsidRDefault="001412EA" w:rsidP="008A6D49">
      <w:pPr>
        <w:shd w:val="clear" w:color="auto" w:fill="FFFFFF"/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1412EA">
        <w:rPr>
          <w:color w:val="000000"/>
          <w:sz w:val="28"/>
          <w:szCs w:val="28"/>
          <w:lang w:eastAsia="ru-RU"/>
        </w:rPr>
        <w:t>– выявление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1412EA" w:rsidRPr="001412EA" w:rsidRDefault="001412EA" w:rsidP="008A6D49">
      <w:pPr>
        <w:shd w:val="clear" w:color="auto" w:fill="FFFFFF"/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1412EA">
        <w:rPr>
          <w:color w:val="000000"/>
          <w:sz w:val="28"/>
          <w:szCs w:val="28"/>
          <w:lang w:eastAsia="ru-RU"/>
        </w:rPr>
        <w:t>– формирование единого понимания контролируемыми лицами и органом, осуществляющим муниципальный контроль, обязательных требований, а также порядка организации и осуществления муниципального контроля в сфере благоустройства; повышение правосознания и правовой культуры контролируемых лиц.</w:t>
      </w:r>
    </w:p>
    <w:p w:rsidR="001412EA" w:rsidRDefault="001412EA" w:rsidP="001412EA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1412EA">
        <w:rPr>
          <w:color w:val="000000"/>
          <w:sz w:val="28"/>
          <w:szCs w:val="28"/>
          <w:lang w:eastAsia="ru-RU"/>
        </w:rPr>
        <w:t>Цели и задачи Программы профилактики направлены на минимизацию рисков причинения вреда (ущерба) охраняемым законом ценностям.</w:t>
      </w:r>
    </w:p>
    <w:p w:rsidR="00441332" w:rsidRPr="001412EA" w:rsidRDefault="00441332" w:rsidP="008A6D49">
      <w:pPr>
        <w:shd w:val="clear" w:color="auto" w:fill="FFFFFF"/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441332">
        <w:rPr>
          <w:color w:val="000000"/>
          <w:sz w:val="28"/>
          <w:szCs w:val="28"/>
          <w:lang w:eastAsia="ru-RU"/>
        </w:rPr>
        <w:t>5)</w:t>
      </w:r>
      <w:r w:rsidRPr="00441332">
        <w:rPr>
          <w:color w:val="000000"/>
          <w:sz w:val="28"/>
          <w:szCs w:val="28"/>
          <w:lang w:eastAsia="ru-RU"/>
        </w:rPr>
        <w:tab/>
        <w:t xml:space="preserve">характеристика проблем, на решение которых направлена настоящая программа: низкая осведомленность контролируемых лиц о требованиях законодательства в сфере муниципального контроля </w:t>
      </w:r>
      <w:r w:rsidR="008A6D49">
        <w:rPr>
          <w:color w:val="000000"/>
          <w:sz w:val="28"/>
          <w:szCs w:val="28"/>
          <w:lang w:eastAsia="ru-RU"/>
        </w:rPr>
        <w:t>в сфере благоустройства</w:t>
      </w:r>
      <w:r w:rsidRPr="00441332">
        <w:rPr>
          <w:color w:val="000000"/>
          <w:sz w:val="28"/>
          <w:szCs w:val="28"/>
          <w:lang w:eastAsia="ru-RU"/>
        </w:rPr>
        <w:t xml:space="preserve"> на территории </w:t>
      </w:r>
      <w:r w:rsidR="006C2B51">
        <w:rPr>
          <w:color w:val="000000"/>
          <w:sz w:val="28"/>
          <w:szCs w:val="28"/>
          <w:lang w:eastAsia="ru-RU"/>
        </w:rPr>
        <w:t>МО</w:t>
      </w:r>
      <w:r w:rsidRPr="00441332">
        <w:rPr>
          <w:color w:val="000000"/>
          <w:sz w:val="28"/>
          <w:szCs w:val="28"/>
          <w:lang w:eastAsia="ru-RU"/>
        </w:rPr>
        <w:t xml:space="preserve"> </w:t>
      </w:r>
      <w:r w:rsidR="008A6D49">
        <w:rPr>
          <w:color w:val="000000"/>
          <w:sz w:val="28"/>
          <w:szCs w:val="28"/>
          <w:lang w:eastAsia="ru-RU"/>
        </w:rPr>
        <w:t xml:space="preserve">п. </w:t>
      </w:r>
      <w:proofErr w:type="spellStart"/>
      <w:r w:rsidR="008A6D49">
        <w:rPr>
          <w:color w:val="000000"/>
          <w:sz w:val="28"/>
          <w:szCs w:val="28"/>
          <w:lang w:eastAsia="ru-RU"/>
        </w:rPr>
        <w:t>Балакирево</w:t>
      </w:r>
      <w:proofErr w:type="spellEnd"/>
      <w:r w:rsidRPr="00441332">
        <w:rPr>
          <w:color w:val="000000"/>
          <w:sz w:val="28"/>
          <w:szCs w:val="28"/>
          <w:lang w:eastAsia="ru-RU"/>
        </w:rPr>
        <w:t>.</w:t>
      </w:r>
    </w:p>
    <w:p w:rsidR="001412EA" w:rsidRPr="001412EA" w:rsidRDefault="001412EA" w:rsidP="001412EA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</w:p>
    <w:p w:rsidR="00D855DD" w:rsidRDefault="001412EA" w:rsidP="001412EA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1412EA">
        <w:rPr>
          <w:color w:val="000000"/>
          <w:sz w:val="28"/>
          <w:szCs w:val="28"/>
          <w:lang w:eastAsia="ru-RU"/>
        </w:rPr>
        <w:t xml:space="preserve">Раздел 3. Перечень профилактических мероприятий, </w:t>
      </w:r>
    </w:p>
    <w:p w:rsidR="001412EA" w:rsidRPr="001412EA" w:rsidRDefault="001412EA" w:rsidP="001412EA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1412EA">
        <w:rPr>
          <w:color w:val="000000"/>
          <w:sz w:val="28"/>
          <w:szCs w:val="28"/>
          <w:lang w:eastAsia="ru-RU"/>
        </w:rPr>
        <w:t>сроки (периодичность</w:t>
      </w:r>
      <w:r w:rsidR="00D855DD">
        <w:rPr>
          <w:color w:val="000000"/>
          <w:sz w:val="28"/>
          <w:szCs w:val="28"/>
          <w:lang w:eastAsia="ru-RU"/>
        </w:rPr>
        <w:t>)</w:t>
      </w:r>
      <w:r w:rsidRPr="001412EA">
        <w:rPr>
          <w:color w:val="000000"/>
          <w:sz w:val="28"/>
          <w:szCs w:val="28"/>
          <w:lang w:eastAsia="ru-RU"/>
        </w:rPr>
        <w:t xml:space="preserve"> их проведения</w:t>
      </w:r>
    </w:p>
    <w:tbl>
      <w:tblPr>
        <w:tblW w:w="10065" w:type="dxa"/>
        <w:tblInd w:w="-575" w:type="dxa"/>
        <w:tblLayout w:type="fixed"/>
        <w:tblLook w:val="04A0"/>
      </w:tblPr>
      <w:tblGrid>
        <w:gridCol w:w="450"/>
        <w:gridCol w:w="2711"/>
        <w:gridCol w:w="2651"/>
        <w:gridCol w:w="1985"/>
        <w:gridCol w:w="2268"/>
      </w:tblGrid>
      <w:tr w:rsidR="003076E2" w:rsidRPr="003076E2" w:rsidTr="004B2335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76E2" w:rsidRPr="004B2335" w:rsidRDefault="003076E2" w:rsidP="003076E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4B2335">
              <w:rPr>
                <w:color w:val="000000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76E2" w:rsidRPr="004B2335" w:rsidRDefault="003076E2" w:rsidP="003076E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4B2335">
              <w:rPr>
                <w:color w:val="000000"/>
                <w:sz w:val="28"/>
                <w:szCs w:val="28"/>
                <w:lang w:eastAsia="en-US"/>
              </w:rPr>
              <w:t>Вид мероприятия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76E2" w:rsidRPr="004B2335" w:rsidRDefault="003076E2" w:rsidP="003076E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4B2335">
              <w:rPr>
                <w:color w:val="000000"/>
                <w:sz w:val="28"/>
                <w:szCs w:val="28"/>
                <w:lang w:eastAsia="en-US"/>
              </w:rPr>
              <w:t>Содержание мероприятия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76E2" w:rsidRPr="004B2335" w:rsidRDefault="003076E2" w:rsidP="003076E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4B2335">
              <w:rPr>
                <w:color w:val="000000"/>
                <w:sz w:val="28"/>
                <w:szCs w:val="28"/>
                <w:lang w:eastAsia="en-US"/>
              </w:rPr>
              <w:t>Срок реализации мероприятия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76E2" w:rsidRPr="004B2335" w:rsidRDefault="003076E2" w:rsidP="003076E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4B2335">
              <w:rPr>
                <w:color w:val="000000"/>
                <w:sz w:val="28"/>
                <w:szCs w:val="28"/>
                <w:lang w:eastAsia="en-US"/>
              </w:rPr>
              <w:t>Ответственный за реализацию мероприятия исполнитель</w:t>
            </w:r>
          </w:p>
        </w:tc>
      </w:tr>
      <w:tr w:rsidR="0079179A" w:rsidRPr="003076E2" w:rsidTr="002E04E0">
        <w:trPr>
          <w:trHeight w:val="2898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179A" w:rsidRPr="004B2335" w:rsidRDefault="0079179A" w:rsidP="003076E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4B2335">
              <w:rPr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179A" w:rsidRPr="004B2335" w:rsidRDefault="0079179A" w:rsidP="003076E2">
            <w:pPr>
              <w:shd w:val="clear" w:color="auto" w:fill="FFFFFF"/>
              <w:suppressAutoHyphens w:val="0"/>
              <w:rPr>
                <w:color w:val="000000"/>
                <w:sz w:val="28"/>
                <w:szCs w:val="28"/>
                <w:lang w:eastAsia="en-US"/>
              </w:rPr>
            </w:pPr>
            <w:r w:rsidRPr="004B2335">
              <w:rPr>
                <w:color w:val="000000"/>
                <w:sz w:val="28"/>
                <w:szCs w:val="28"/>
                <w:lang w:eastAsia="en-US"/>
              </w:rPr>
              <w:t xml:space="preserve">Информирование контролируемых и иных лиц по вопросам соблюдения обязательных требований </w:t>
            </w:r>
          </w:p>
          <w:p w:rsidR="0079179A" w:rsidRPr="004B2335" w:rsidRDefault="0079179A" w:rsidP="003076E2">
            <w:pPr>
              <w:shd w:val="clear" w:color="auto" w:fill="FFFFFF"/>
              <w:suppressAutoHyphens w:val="0"/>
              <w:ind w:firstLine="187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179A" w:rsidRPr="004B2335" w:rsidRDefault="0079179A" w:rsidP="0079179A">
            <w:pPr>
              <w:suppressAutoHyphens w:val="0"/>
              <w:rPr>
                <w:color w:val="000000"/>
                <w:sz w:val="28"/>
                <w:szCs w:val="28"/>
                <w:lang w:eastAsia="en-US"/>
              </w:rPr>
            </w:pPr>
            <w:r w:rsidRPr="004B2335">
              <w:rPr>
                <w:color w:val="000000"/>
                <w:sz w:val="28"/>
                <w:szCs w:val="28"/>
                <w:lang w:eastAsia="en-US"/>
              </w:rPr>
              <w:t>1. Размещение сведений по вопросам соблюдения обязательных требований на официальном сайте администрации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179A" w:rsidRPr="004B2335" w:rsidRDefault="0079179A" w:rsidP="003076E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4B2335">
              <w:rPr>
                <w:color w:val="000000"/>
                <w:sz w:val="28"/>
                <w:szCs w:val="28"/>
                <w:lang w:eastAsia="en-US"/>
              </w:rPr>
              <w:t>Постоянно</w:t>
            </w:r>
          </w:p>
          <w:p w:rsidR="0079179A" w:rsidRPr="004B2335" w:rsidRDefault="0079179A" w:rsidP="003076E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179A" w:rsidRPr="004B2335" w:rsidRDefault="0079179A" w:rsidP="00ED2045">
            <w:pPr>
              <w:suppressAutoHyphens w:val="0"/>
              <w:rPr>
                <w:iCs/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Глава администрации</w:t>
            </w:r>
          </w:p>
          <w:p w:rsidR="0079179A" w:rsidRPr="004B2335" w:rsidRDefault="0079179A" w:rsidP="003076E2">
            <w:pPr>
              <w:rPr>
                <w:iCs/>
                <w:color w:val="000000"/>
                <w:sz w:val="28"/>
                <w:szCs w:val="28"/>
                <w:lang w:eastAsia="en-US"/>
              </w:rPr>
            </w:pPr>
          </w:p>
        </w:tc>
      </w:tr>
      <w:tr w:rsidR="0079179A" w:rsidRPr="003076E2" w:rsidTr="00430082">
        <w:trPr>
          <w:trHeight w:val="8693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179A" w:rsidRPr="004B2335" w:rsidRDefault="0079179A" w:rsidP="003076E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4B2335">
              <w:rPr>
                <w:color w:val="000000"/>
                <w:sz w:val="28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179A" w:rsidRPr="004B2335" w:rsidRDefault="0079179A" w:rsidP="0079179A">
            <w:pPr>
              <w:suppressAutoHyphens w:val="0"/>
              <w:ind w:left="102" w:hanging="102"/>
              <w:rPr>
                <w:color w:val="000000"/>
                <w:sz w:val="28"/>
                <w:szCs w:val="28"/>
                <w:lang w:eastAsia="en-US"/>
              </w:rPr>
            </w:pPr>
            <w:r w:rsidRPr="004B2335">
              <w:rPr>
                <w:color w:val="000000"/>
                <w:sz w:val="28"/>
                <w:szCs w:val="28"/>
                <w:lang w:eastAsia="ru-RU"/>
              </w:rPr>
              <w:t>Обобщение правоприменительной практики</w:t>
            </w:r>
            <w:r w:rsidRPr="004B2335">
              <w:rPr>
                <w:color w:val="000000"/>
                <w:sz w:val="28"/>
                <w:szCs w:val="28"/>
                <w:lang w:eastAsia="en-US"/>
              </w:rPr>
              <w:t xml:space="preserve"> осуществления муниципального контроля</w:t>
            </w:r>
            <w:r w:rsidR="00B366ED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4B2335">
              <w:rPr>
                <w:color w:val="000000"/>
                <w:sz w:val="28"/>
                <w:szCs w:val="28"/>
                <w:lang w:eastAsia="en-US"/>
              </w:rPr>
              <w:t>в сфере благоустройства посредством сбора и анализа данных о проведенных контрольных мероприятиях (контрольных действиях) и их результатах, в том числе анализа выявленных в результате проведения муниципального контроляв сфере благоустройства нарушений обязательных требований контролируемыми лицами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179A" w:rsidRPr="004B2335" w:rsidRDefault="0079179A" w:rsidP="003076E2">
            <w:pPr>
              <w:shd w:val="clear" w:color="auto" w:fill="FFFFFF"/>
              <w:suppressAutoHyphens w:val="0"/>
              <w:spacing w:before="100" w:beforeAutospacing="1" w:after="100" w:afterAutospacing="1"/>
              <w:rPr>
                <w:color w:val="000000"/>
                <w:sz w:val="28"/>
                <w:szCs w:val="28"/>
                <w:lang w:eastAsia="en-US"/>
              </w:rPr>
            </w:pPr>
            <w:r w:rsidRPr="004B2335">
              <w:rPr>
                <w:color w:val="000000"/>
                <w:sz w:val="28"/>
                <w:szCs w:val="28"/>
                <w:lang w:eastAsia="en-US"/>
              </w:rPr>
              <w:t>Подготовка доклада о правоприменительной практике</w:t>
            </w:r>
          </w:p>
          <w:p w:rsidR="0079179A" w:rsidRPr="004B2335" w:rsidRDefault="0079179A" w:rsidP="003076E2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179A" w:rsidRPr="004B2335" w:rsidRDefault="0079179A" w:rsidP="003076E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4B2335">
              <w:rPr>
                <w:color w:val="000000"/>
                <w:sz w:val="28"/>
                <w:szCs w:val="28"/>
                <w:lang w:eastAsia="en-US"/>
              </w:rPr>
              <w:t xml:space="preserve">До 1 июня </w:t>
            </w:r>
          </w:p>
          <w:p w:rsidR="0079179A" w:rsidRPr="004B2335" w:rsidRDefault="0079179A" w:rsidP="003076E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2025</w:t>
            </w:r>
            <w:r w:rsidRPr="004B2335">
              <w:rPr>
                <w:color w:val="000000"/>
                <w:sz w:val="28"/>
                <w:szCs w:val="28"/>
                <w:lang w:eastAsia="en-US"/>
              </w:rPr>
              <w:t>года</w:t>
            </w:r>
          </w:p>
          <w:p w:rsidR="0079179A" w:rsidRPr="004B2335" w:rsidRDefault="0079179A" w:rsidP="003076E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179A" w:rsidRPr="004B2335" w:rsidRDefault="0079179A" w:rsidP="003076E2">
            <w:pPr>
              <w:rPr>
                <w:i/>
                <w:iCs/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Глава администрации</w:t>
            </w:r>
          </w:p>
        </w:tc>
      </w:tr>
      <w:tr w:rsidR="003076E2" w:rsidRPr="003076E2" w:rsidTr="004B2335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76E2" w:rsidRPr="004B2335" w:rsidRDefault="003076E2" w:rsidP="003076E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4B2335">
              <w:rPr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76E2" w:rsidRPr="004B2335" w:rsidRDefault="003076E2" w:rsidP="00941429">
            <w:pPr>
              <w:suppressAutoHyphens w:val="0"/>
              <w:rPr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4B2335">
              <w:rPr>
                <w:color w:val="000000"/>
                <w:sz w:val="28"/>
                <w:szCs w:val="28"/>
                <w:lang w:eastAsia="en-US"/>
              </w:rPr>
              <w:t>Объявление контролируемым лицам предостережений о недопустимости нарушения обязательных требований и предложений</w:t>
            </w:r>
            <w:r w:rsidRPr="004B2335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принять меры по обеспечению соблюдения обязательных требований</w:t>
            </w:r>
            <w:r w:rsidRPr="004B2335">
              <w:rPr>
                <w:color w:val="000000"/>
                <w:sz w:val="28"/>
                <w:szCs w:val="28"/>
                <w:lang w:eastAsia="en-US"/>
              </w:rPr>
              <w:t xml:space="preserve"> в случае наличия у </w:t>
            </w:r>
            <w:r w:rsidR="00941429">
              <w:rPr>
                <w:color w:val="000000"/>
                <w:sz w:val="28"/>
                <w:szCs w:val="28"/>
                <w:lang w:eastAsia="en-US"/>
              </w:rPr>
              <w:t>а</w:t>
            </w:r>
            <w:r w:rsidRPr="004B2335">
              <w:rPr>
                <w:color w:val="000000"/>
                <w:sz w:val="28"/>
                <w:szCs w:val="28"/>
                <w:lang w:eastAsia="en-US"/>
              </w:rPr>
              <w:t xml:space="preserve">дминистрации сведений о готовящихся </w:t>
            </w:r>
            <w:r w:rsidRPr="004B2335">
              <w:rPr>
                <w:color w:val="000000"/>
                <w:sz w:val="28"/>
                <w:szCs w:val="28"/>
                <w:lang w:eastAsia="en-US"/>
              </w:rPr>
              <w:lastRenderedPageBreak/>
              <w:t xml:space="preserve">нарушениях обязательных требований </w:t>
            </w:r>
            <w:r w:rsidRPr="004B2335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или признаках нарушений обязательных требований </w:t>
            </w:r>
            <w:r w:rsidRPr="004B2335">
              <w:rPr>
                <w:color w:val="000000"/>
                <w:sz w:val="28"/>
                <w:szCs w:val="28"/>
                <w:lang w:eastAsia="en-US"/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</w:t>
            </w:r>
            <w:proofErr w:type="gramEnd"/>
            <w:r w:rsidRPr="004B2335">
              <w:rPr>
                <w:color w:val="000000"/>
                <w:sz w:val="28"/>
                <w:szCs w:val="28"/>
                <w:lang w:eastAsia="en-US"/>
              </w:rPr>
              <w:t xml:space="preserve"> законом ценностям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76E2" w:rsidRPr="004B2335" w:rsidRDefault="003076E2" w:rsidP="003076E2">
            <w:pPr>
              <w:suppressAutoHyphens w:val="0"/>
              <w:rPr>
                <w:color w:val="000000"/>
                <w:sz w:val="28"/>
                <w:szCs w:val="28"/>
                <w:lang w:eastAsia="en-US"/>
              </w:rPr>
            </w:pPr>
            <w:r w:rsidRPr="004B2335">
              <w:rPr>
                <w:color w:val="000000"/>
                <w:sz w:val="28"/>
                <w:szCs w:val="28"/>
                <w:lang w:eastAsia="en-US"/>
              </w:rPr>
              <w:lastRenderedPageBreak/>
              <w:t>Подготовка и объявление контролируемым лицам предостережений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76E2" w:rsidRPr="004B2335" w:rsidRDefault="003076E2" w:rsidP="003076E2">
            <w:pPr>
              <w:suppressAutoHyphens w:val="0"/>
              <w:jc w:val="center"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4B2335">
              <w:rPr>
                <w:color w:val="000000"/>
                <w:sz w:val="28"/>
                <w:szCs w:val="28"/>
                <w:lang w:eastAsia="en-US"/>
              </w:rPr>
              <w:t xml:space="preserve">По мере выявления готовящихся нарушений обязательных требований </w:t>
            </w:r>
            <w:r w:rsidRPr="004B2335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или признаков нарушений обязательных требований,</w:t>
            </w:r>
            <w:r w:rsidRPr="004B2335">
              <w:rPr>
                <w:color w:val="000000"/>
                <w:sz w:val="28"/>
                <w:szCs w:val="28"/>
                <w:lang w:eastAsia="en-US"/>
              </w:rPr>
              <w:t>не позднее 30 дней со дня получения администрацией указанных сведений</w:t>
            </w:r>
          </w:p>
          <w:p w:rsidR="003076E2" w:rsidRPr="004B2335" w:rsidRDefault="003076E2" w:rsidP="003076E2">
            <w:pPr>
              <w:suppressAutoHyphens w:val="0"/>
              <w:rPr>
                <w:color w:val="000000"/>
                <w:sz w:val="28"/>
                <w:szCs w:val="28"/>
                <w:lang w:eastAsia="en-US"/>
              </w:rPr>
            </w:pPr>
          </w:p>
          <w:p w:rsidR="003076E2" w:rsidRPr="004B2335" w:rsidRDefault="003076E2" w:rsidP="003076E2">
            <w:pPr>
              <w:suppressAutoHyphens w:val="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76E2" w:rsidRPr="004B2335" w:rsidRDefault="0079179A" w:rsidP="003076E2">
            <w:pPr>
              <w:suppressAutoHyphens w:val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lastRenderedPageBreak/>
              <w:t>Глава администрации</w:t>
            </w:r>
          </w:p>
        </w:tc>
      </w:tr>
      <w:tr w:rsidR="003076E2" w:rsidRPr="003076E2" w:rsidTr="004B2335"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76E2" w:rsidRPr="004B2335" w:rsidRDefault="003076E2" w:rsidP="003076E2">
            <w:pPr>
              <w:suppressAutoHyphens w:val="0"/>
              <w:jc w:val="center"/>
              <w:rPr>
                <w:color w:val="000000"/>
                <w:sz w:val="28"/>
                <w:szCs w:val="28"/>
                <w:lang w:val="en-US" w:eastAsia="en-US"/>
              </w:rPr>
            </w:pPr>
            <w:r w:rsidRPr="004B2335">
              <w:rPr>
                <w:color w:val="000000"/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271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76E2" w:rsidRPr="00941429" w:rsidRDefault="003076E2" w:rsidP="003076E2">
            <w:pPr>
              <w:autoSpaceDE w:val="0"/>
              <w:rPr>
                <w:color w:val="000000"/>
                <w:sz w:val="28"/>
                <w:szCs w:val="28"/>
              </w:rPr>
            </w:pPr>
            <w:r w:rsidRPr="004B2335">
              <w:rPr>
                <w:color w:val="000000"/>
                <w:sz w:val="28"/>
                <w:szCs w:val="28"/>
              </w:rPr>
              <w:t>Консультирование контролируемых лиц в устной или письменной форме по вопросам муниципального контроля</w:t>
            </w:r>
            <w:r w:rsidR="00941429">
              <w:rPr>
                <w:color w:val="000000"/>
                <w:sz w:val="28"/>
                <w:szCs w:val="28"/>
              </w:rPr>
              <w:t xml:space="preserve"> </w:t>
            </w:r>
            <w:r w:rsidRPr="004B2335">
              <w:rPr>
                <w:color w:val="000000"/>
                <w:sz w:val="28"/>
                <w:szCs w:val="28"/>
              </w:rPr>
              <w:t>в сфере благоустройства:</w:t>
            </w:r>
          </w:p>
          <w:p w:rsidR="003076E2" w:rsidRPr="00941429" w:rsidRDefault="003076E2" w:rsidP="004B2335">
            <w:pPr>
              <w:autoSpaceDE w:val="0"/>
              <w:ind w:left="244" w:hanging="244"/>
              <w:rPr>
                <w:color w:val="000000"/>
                <w:sz w:val="28"/>
                <w:szCs w:val="28"/>
              </w:rPr>
            </w:pPr>
            <w:r w:rsidRPr="004B2335">
              <w:rPr>
                <w:color w:val="000000"/>
                <w:sz w:val="28"/>
                <w:szCs w:val="28"/>
              </w:rPr>
              <w:t>- организация и осуществление контроля в сфере благоустройства;</w:t>
            </w:r>
          </w:p>
          <w:p w:rsidR="003076E2" w:rsidRPr="00941429" w:rsidRDefault="003076E2" w:rsidP="004B2335">
            <w:pPr>
              <w:autoSpaceDE w:val="0"/>
              <w:ind w:left="102" w:hanging="102"/>
              <w:rPr>
                <w:color w:val="000000"/>
                <w:sz w:val="28"/>
                <w:szCs w:val="28"/>
              </w:rPr>
            </w:pPr>
            <w:r w:rsidRPr="004B2335">
              <w:rPr>
                <w:color w:val="000000"/>
                <w:sz w:val="28"/>
                <w:szCs w:val="28"/>
              </w:rPr>
              <w:t>- порядок осуществления контрольных мероприятий;</w:t>
            </w:r>
          </w:p>
          <w:p w:rsidR="003076E2" w:rsidRPr="00941429" w:rsidRDefault="003076E2" w:rsidP="004B2335">
            <w:pPr>
              <w:autoSpaceDE w:val="0"/>
              <w:ind w:left="102"/>
              <w:rPr>
                <w:color w:val="000000"/>
                <w:sz w:val="28"/>
                <w:szCs w:val="28"/>
              </w:rPr>
            </w:pPr>
            <w:r w:rsidRPr="004B2335">
              <w:rPr>
                <w:color w:val="000000"/>
                <w:sz w:val="28"/>
                <w:szCs w:val="28"/>
              </w:rPr>
              <w:t>- порядок обжалования действий (бездействия) должностных лиц, уполномоченных осуществлять муниципальный контроль;</w:t>
            </w:r>
          </w:p>
          <w:p w:rsidR="003076E2" w:rsidRPr="004B2335" w:rsidRDefault="003076E2" w:rsidP="004B2335">
            <w:pPr>
              <w:suppressAutoHyphens w:val="0"/>
              <w:ind w:left="102"/>
              <w:rPr>
                <w:color w:val="000000"/>
                <w:sz w:val="28"/>
                <w:szCs w:val="28"/>
              </w:rPr>
            </w:pPr>
            <w:r w:rsidRPr="004B2335">
              <w:rPr>
                <w:color w:val="000000"/>
                <w:sz w:val="28"/>
                <w:szCs w:val="28"/>
              </w:rPr>
              <w:lastRenderedPageBreak/>
              <w:t xml:space="preserve"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</w:t>
            </w:r>
            <w:r w:rsidR="0079179A">
              <w:rPr>
                <w:color w:val="000000"/>
                <w:sz w:val="28"/>
                <w:szCs w:val="28"/>
              </w:rPr>
              <w:t>а</w:t>
            </w:r>
            <w:r w:rsidRPr="004B2335">
              <w:rPr>
                <w:color w:val="000000"/>
                <w:sz w:val="28"/>
                <w:szCs w:val="28"/>
              </w:rPr>
              <w:t>дминистрацией в рамках контрольных мероприятий</w:t>
            </w:r>
          </w:p>
          <w:p w:rsidR="003076E2" w:rsidRPr="004B2335" w:rsidRDefault="003076E2" w:rsidP="003076E2">
            <w:pPr>
              <w:suppressAutoHyphens w:val="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76E2" w:rsidRPr="004B2335" w:rsidRDefault="003076E2" w:rsidP="003076E2">
            <w:pPr>
              <w:shd w:val="clear" w:color="auto" w:fill="FFFFFF"/>
              <w:suppressAutoHyphens w:val="0"/>
              <w:rPr>
                <w:color w:val="000000"/>
                <w:sz w:val="28"/>
                <w:szCs w:val="28"/>
                <w:lang w:eastAsia="en-US"/>
              </w:rPr>
            </w:pPr>
            <w:r w:rsidRPr="004B2335">
              <w:rPr>
                <w:color w:val="000000"/>
                <w:sz w:val="28"/>
                <w:szCs w:val="28"/>
                <w:lang w:eastAsia="en-US"/>
              </w:rPr>
              <w:lastRenderedPageBreak/>
              <w:t>1. Консультирование контролируемых лиц в устной форме по телефону, по видео-конференц-связи и на личном приеме</w:t>
            </w:r>
          </w:p>
          <w:p w:rsidR="003076E2" w:rsidRPr="004B2335" w:rsidRDefault="003076E2" w:rsidP="003076E2">
            <w:pPr>
              <w:shd w:val="clear" w:color="auto" w:fill="FFFFFF"/>
              <w:suppressAutoHyphens w:val="0"/>
              <w:rPr>
                <w:color w:val="000000"/>
                <w:sz w:val="28"/>
                <w:szCs w:val="28"/>
                <w:lang w:eastAsia="en-US"/>
              </w:rPr>
            </w:pPr>
          </w:p>
          <w:p w:rsidR="003076E2" w:rsidRPr="004B2335" w:rsidRDefault="003076E2" w:rsidP="003076E2">
            <w:pPr>
              <w:shd w:val="clear" w:color="auto" w:fill="FFFFFF"/>
              <w:suppressAutoHyphens w:val="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76E2" w:rsidRPr="004B2335" w:rsidRDefault="003076E2" w:rsidP="003076E2">
            <w:pPr>
              <w:suppressAutoHyphens w:val="0"/>
              <w:jc w:val="center"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4B2335">
              <w:rPr>
                <w:color w:val="000000"/>
                <w:sz w:val="28"/>
                <w:szCs w:val="28"/>
                <w:lang w:eastAsia="en-US"/>
              </w:rPr>
              <w:t>При обращении лица, нуждающегося в консультировании</w:t>
            </w:r>
          </w:p>
          <w:p w:rsidR="003076E2" w:rsidRPr="004B2335" w:rsidRDefault="003076E2" w:rsidP="003076E2">
            <w:pPr>
              <w:suppressAutoHyphens w:val="0"/>
              <w:rPr>
                <w:color w:val="000000"/>
                <w:sz w:val="28"/>
                <w:szCs w:val="28"/>
                <w:lang w:eastAsia="en-US"/>
              </w:rPr>
            </w:pPr>
          </w:p>
          <w:p w:rsidR="003076E2" w:rsidRPr="004B2335" w:rsidRDefault="003076E2" w:rsidP="003076E2">
            <w:pPr>
              <w:suppressAutoHyphens w:val="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76E2" w:rsidRPr="004B2335" w:rsidRDefault="0079179A" w:rsidP="003076E2">
            <w:pPr>
              <w:suppressAutoHyphens w:val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Глава администрации</w:t>
            </w:r>
          </w:p>
        </w:tc>
      </w:tr>
      <w:tr w:rsidR="003076E2" w:rsidRPr="003076E2" w:rsidTr="004B2335"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076E2" w:rsidRPr="004B2335" w:rsidRDefault="003076E2" w:rsidP="003076E2">
            <w:pPr>
              <w:suppressAutoHyphens w:val="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711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076E2" w:rsidRPr="004B2335" w:rsidRDefault="003076E2" w:rsidP="003076E2">
            <w:pPr>
              <w:suppressAutoHyphens w:val="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76E2" w:rsidRPr="004B2335" w:rsidRDefault="003076E2" w:rsidP="003076E2">
            <w:pPr>
              <w:shd w:val="clear" w:color="auto" w:fill="FFFFFF"/>
              <w:suppressAutoHyphens w:val="0"/>
              <w:rPr>
                <w:color w:val="000000"/>
                <w:sz w:val="28"/>
                <w:szCs w:val="28"/>
                <w:lang w:eastAsia="en-US"/>
              </w:rPr>
            </w:pPr>
            <w:r w:rsidRPr="004B2335">
              <w:rPr>
                <w:color w:val="000000"/>
                <w:sz w:val="28"/>
                <w:szCs w:val="28"/>
                <w:lang w:eastAsia="en-US"/>
              </w:rPr>
              <w:t xml:space="preserve">2. Консультирование контролируемых лиц в письменной форме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76E2" w:rsidRPr="004B2335" w:rsidRDefault="003076E2" w:rsidP="003076E2">
            <w:pPr>
              <w:suppressAutoHyphens w:val="0"/>
              <w:jc w:val="center"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4B2335">
              <w:rPr>
                <w:color w:val="000000"/>
                <w:sz w:val="28"/>
                <w:szCs w:val="28"/>
                <w:lang w:eastAsia="en-US"/>
              </w:rPr>
              <w:t xml:space="preserve">При обращении лица, нуждающегося в консультировании, в течение 30 дней со дня регистрации </w:t>
            </w:r>
            <w:r w:rsidR="0079179A">
              <w:rPr>
                <w:color w:val="000000"/>
                <w:sz w:val="28"/>
                <w:szCs w:val="28"/>
                <w:lang w:eastAsia="en-US"/>
              </w:rPr>
              <w:t>а</w:t>
            </w:r>
            <w:r w:rsidRPr="004B2335">
              <w:rPr>
                <w:color w:val="000000"/>
                <w:sz w:val="28"/>
                <w:szCs w:val="28"/>
                <w:lang w:eastAsia="en-US"/>
              </w:rPr>
              <w:t>дминистрацией письменного обращения, если более короткий срок не предусмотрен законодательством</w:t>
            </w:r>
          </w:p>
          <w:p w:rsidR="003076E2" w:rsidRPr="004B2335" w:rsidRDefault="003076E2" w:rsidP="003076E2">
            <w:pPr>
              <w:suppressAutoHyphens w:val="0"/>
              <w:rPr>
                <w:color w:val="000000"/>
                <w:sz w:val="28"/>
                <w:szCs w:val="28"/>
                <w:lang w:eastAsia="en-US"/>
              </w:rPr>
            </w:pPr>
          </w:p>
          <w:p w:rsidR="003076E2" w:rsidRPr="004B2335" w:rsidRDefault="003076E2" w:rsidP="003076E2">
            <w:pPr>
              <w:suppressAutoHyphens w:val="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76E2" w:rsidRPr="004B2335" w:rsidRDefault="0079179A" w:rsidP="003076E2">
            <w:pPr>
              <w:suppressAutoHyphens w:val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lastRenderedPageBreak/>
              <w:t>Глава администрации</w:t>
            </w:r>
          </w:p>
        </w:tc>
      </w:tr>
      <w:tr w:rsidR="003076E2" w:rsidRPr="003076E2" w:rsidTr="004B2335"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076E2" w:rsidRPr="003076E2" w:rsidRDefault="003076E2" w:rsidP="003076E2">
            <w:pPr>
              <w:suppressAutoHyphens w:val="0"/>
              <w:rPr>
                <w:color w:val="000000"/>
                <w:lang w:eastAsia="en-US"/>
              </w:rPr>
            </w:pPr>
          </w:p>
        </w:tc>
        <w:tc>
          <w:tcPr>
            <w:tcW w:w="2711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076E2" w:rsidRPr="003076E2" w:rsidRDefault="003076E2" w:rsidP="003076E2">
            <w:pPr>
              <w:suppressAutoHyphens w:val="0"/>
              <w:rPr>
                <w:color w:val="000000"/>
                <w:lang w:eastAsia="en-US"/>
              </w:rPr>
            </w:pP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76E2" w:rsidRPr="004B2335" w:rsidRDefault="003076E2" w:rsidP="0079179A">
            <w:pPr>
              <w:shd w:val="clear" w:color="auto" w:fill="FFFFFF"/>
              <w:suppressAutoHyphens w:val="0"/>
              <w:spacing w:before="100" w:beforeAutospacing="1" w:after="100" w:afterAutospacing="1"/>
              <w:rPr>
                <w:color w:val="000000"/>
                <w:sz w:val="28"/>
                <w:szCs w:val="28"/>
                <w:lang w:eastAsia="en-US"/>
              </w:rPr>
            </w:pPr>
            <w:r w:rsidRPr="004B2335">
              <w:rPr>
                <w:color w:val="000000"/>
                <w:sz w:val="28"/>
                <w:szCs w:val="28"/>
                <w:lang w:eastAsia="en-US"/>
              </w:rPr>
              <w:t xml:space="preserve">3. Консультирование контролируемых лиц путем размещения на официальном сайте письменного разъяснения, подписанного должностным лицом, уполномоченным осуществлять </w:t>
            </w:r>
            <w:proofErr w:type="gramStart"/>
            <w:r w:rsidRPr="004B2335">
              <w:rPr>
                <w:color w:val="000000"/>
                <w:sz w:val="28"/>
                <w:szCs w:val="28"/>
                <w:lang w:eastAsia="en-US"/>
              </w:rPr>
              <w:t>муниципальный</w:t>
            </w:r>
            <w:proofErr w:type="gramEnd"/>
            <w:r w:rsidRPr="004B2335">
              <w:rPr>
                <w:color w:val="000000"/>
                <w:sz w:val="28"/>
                <w:szCs w:val="28"/>
                <w:lang w:eastAsia="en-US"/>
              </w:rPr>
              <w:t xml:space="preserve"> контрольв сфере благоустройства (в случае поступления в </w:t>
            </w:r>
            <w:r w:rsidR="0079179A">
              <w:rPr>
                <w:color w:val="000000"/>
                <w:sz w:val="28"/>
                <w:szCs w:val="28"/>
                <w:lang w:eastAsia="en-US"/>
              </w:rPr>
              <w:t>а</w:t>
            </w:r>
            <w:r w:rsidRPr="004B2335">
              <w:rPr>
                <w:color w:val="000000"/>
                <w:sz w:val="28"/>
                <w:szCs w:val="28"/>
                <w:lang w:eastAsia="en-US"/>
              </w:rPr>
              <w:t>дминистрацию пяти и более однотипных обращений контролируемых лиц и их представителей)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76E2" w:rsidRPr="004B2335" w:rsidRDefault="003076E2" w:rsidP="003076E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4B2335">
              <w:rPr>
                <w:color w:val="000000"/>
                <w:sz w:val="28"/>
                <w:szCs w:val="28"/>
                <w:lang w:eastAsia="en-US"/>
              </w:rPr>
              <w:t>В течение 30 дней со дня регистрации администрацией пятого однотипного обращения контролируемых лиц и их представителей</w:t>
            </w:r>
          </w:p>
          <w:p w:rsidR="003076E2" w:rsidRPr="004B2335" w:rsidRDefault="003076E2" w:rsidP="003076E2">
            <w:pPr>
              <w:suppressAutoHyphens w:val="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76E2" w:rsidRPr="004B2335" w:rsidRDefault="0079179A" w:rsidP="003076E2">
            <w:pPr>
              <w:suppressAutoHyphens w:val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Глава администрации</w:t>
            </w:r>
          </w:p>
        </w:tc>
      </w:tr>
      <w:tr w:rsidR="003076E2" w:rsidRPr="003076E2" w:rsidTr="004B2335">
        <w:tc>
          <w:tcPr>
            <w:tcW w:w="45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76E2" w:rsidRPr="003076E2" w:rsidRDefault="003076E2" w:rsidP="003076E2">
            <w:pPr>
              <w:suppressAutoHyphens w:val="0"/>
              <w:rPr>
                <w:color w:val="000000"/>
                <w:lang w:eastAsia="en-US"/>
              </w:rPr>
            </w:pPr>
          </w:p>
        </w:tc>
        <w:tc>
          <w:tcPr>
            <w:tcW w:w="2711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76E2" w:rsidRPr="003076E2" w:rsidRDefault="003076E2" w:rsidP="003076E2">
            <w:pPr>
              <w:suppressAutoHyphens w:val="0"/>
              <w:rPr>
                <w:color w:val="000000"/>
                <w:lang w:eastAsia="en-US"/>
              </w:rPr>
            </w:pP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76E2" w:rsidRPr="004B2335" w:rsidRDefault="003076E2" w:rsidP="003076E2">
            <w:pPr>
              <w:shd w:val="clear" w:color="auto" w:fill="FFFFFF"/>
              <w:suppressAutoHyphens w:val="0"/>
              <w:spacing w:before="100" w:beforeAutospacing="1" w:after="100" w:afterAutospacing="1"/>
              <w:rPr>
                <w:color w:val="000000"/>
                <w:sz w:val="28"/>
                <w:szCs w:val="28"/>
                <w:lang w:eastAsia="en-US"/>
              </w:rPr>
            </w:pPr>
            <w:r w:rsidRPr="004B2335">
              <w:rPr>
                <w:color w:val="000000"/>
                <w:sz w:val="28"/>
                <w:szCs w:val="28"/>
                <w:lang w:eastAsia="en-US"/>
              </w:rPr>
              <w:t>4. Консультирование контролируемых лиц в устной форме на собраниях и конференциях граждан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76E2" w:rsidRPr="004B2335" w:rsidRDefault="003076E2" w:rsidP="003076E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4B2335">
              <w:rPr>
                <w:color w:val="000000"/>
                <w:sz w:val="28"/>
                <w:szCs w:val="28"/>
                <w:lang w:eastAsia="en-US"/>
              </w:rPr>
              <w:t>В случае проведения собрания (конференции) граждан, повестка которого предусматривает консультирование контролируемых лиц по вопросам муниципального контроляв сфере благоустройства в день проведения собрания (конференции) граждан</w:t>
            </w:r>
          </w:p>
          <w:p w:rsidR="003076E2" w:rsidRPr="004B2335" w:rsidRDefault="003076E2" w:rsidP="003076E2">
            <w:pPr>
              <w:suppressAutoHyphens w:val="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76E2" w:rsidRPr="004B2335" w:rsidRDefault="0079179A" w:rsidP="003076E2">
            <w:pPr>
              <w:suppressAutoHyphens w:val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lastRenderedPageBreak/>
              <w:t>Глава администрации</w:t>
            </w:r>
          </w:p>
        </w:tc>
      </w:tr>
      <w:tr w:rsidR="003076E2" w:rsidRPr="003076E2" w:rsidTr="004B2335">
        <w:tc>
          <w:tcPr>
            <w:tcW w:w="4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76E2" w:rsidRPr="004B2335" w:rsidRDefault="003076E2" w:rsidP="003076E2">
            <w:pPr>
              <w:suppressAutoHyphens w:val="0"/>
              <w:rPr>
                <w:color w:val="000000"/>
                <w:sz w:val="28"/>
                <w:szCs w:val="28"/>
                <w:lang w:eastAsia="en-US"/>
              </w:rPr>
            </w:pPr>
            <w:r w:rsidRPr="004B2335">
              <w:rPr>
                <w:color w:val="000000"/>
                <w:sz w:val="28"/>
                <w:szCs w:val="28"/>
                <w:lang w:eastAsia="en-US"/>
              </w:rPr>
              <w:lastRenderedPageBreak/>
              <w:t>5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76E2" w:rsidRPr="004B2335" w:rsidRDefault="003076E2" w:rsidP="003076E2">
            <w:pPr>
              <w:suppressAutoHyphens w:val="0"/>
              <w:rPr>
                <w:color w:val="000000"/>
                <w:sz w:val="28"/>
                <w:szCs w:val="28"/>
                <w:lang w:eastAsia="en-US"/>
              </w:rPr>
            </w:pPr>
            <w:r w:rsidRPr="004B2335">
              <w:rPr>
                <w:color w:val="000000"/>
                <w:sz w:val="28"/>
                <w:szCs w:val="28"/>
                <w:lang w:eastAsia="en-US"/>
              </w:rPr>
              <w:t>Профилактический визит, в ходе которого контролируемое лицо</w:t>
            </w:r>
            <w:r w:rsidRPr="004B2335">
              <w:rPr>
                <w:sz w:val="28"/>
                <w:szCs w:val="28"/>
                <w:lang w:eastAsia="en-US"/>
              </w:rPr>
              <w:t xml:space="preserve"> информируется об обязательных требованиях, предъявляемых к его деятельности либо к принадлежащим ему объектам контроля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76E2" w:rsidRPr="004B2335" w:rsidRDefault="003076E2" w:rsidP="003076E2">
            <w:pPr>
              <w:shd w:val="clear" w:color="auto" w:fill="FFFFFF"/>
              <w:suppressAutoHyphens w:val="0"/>
              <w:spacing w:before="100" w:beforeAutospacing="1" w:after="100" w:afterAutospacing="1"/>
              <w:rPr>
                <w:color w:val="000000"/>
                <w:sz w:val="28"/>
                <w:szCs w:val="28"/>
                <w:lang w:eastAsia="en-US"/>
              </w:rPr>
            </w:pPr>
            <w:r w:rsidRPr="004B2335">
              <w:rPr>
                <w:sz w:val="28"/>
                <w:szCs w:val="28"/>
                <w:lang w:eastAsia="en-US"/>
              </w:rPr>
              <w:t>Профилактическая беседа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76E2" w:rsidRPr="004B2335" w:rsidRDefault="003076E2" w:rsidP="003076E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4B2335">
              <w:rPr>
                <w:sz w:val="28"/>
                <w:szCs w:val="28"/>
                <w:lang w:eastAsia="en-US"/>
              </w:rPr>
              <w:t>П</w:t>
            </w:r>
            <w:r w:rsidRPr="004B2335">
              <w:rPr>
                <w:color w:val="000000"/>
                <w:sz w:val="28"/>
                <w:szCs w:val="28"/>
                <w:lang w:eastAsia="en-US"/>
              </w:rPr>
              <w:t>о мере необходимости</w:t>
            </w:r>
          </w:p>
          <w:p w:rsidR="003076E2" w:rsidRPr="004B2335" w:rsidRDefault="003076E2" w:rsidP="003076E2">
            <w:pPr>
              <w:suppressAutoHyphens w:val="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76E2" w:rsidRPr="004B2335" w:rsidRDefault="00E15BD8" w:rsidP="003076E2">
            <w:pPr>
              <w:suppressAutoHyphens w:val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Глава администрации</w:t>
            </w:r>
          </w:p>
        </w:tc>
      </w:tr>
    </w:tbl>
    <w:p w:rsidR="003076E2" w:rsidRDefault="003076E2" w:rsidP="001412EA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</w:p>
    <w:p w:rsidR="001412EA" w:rsidRPr="001412EA" w:rsidRDefault="001412EA" w:rsidP="001412EA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1412EA">
        <w:rPr>
          <w:color w:val="000000"/>
          <w:sz w:val="28"/>
          <w:szCs w:val="28"/>
          <w:lang w:eastAsia="ru-RU"/>
        </w:rPr>
        <w:t xml:space="preserve">Раздел 4. Показатели результативности и эффективности </w:t>
      </w:r>
      <w:r w:rsidR="0009360C">
        <w:rPr>
          <w:color w:val="000000"/>
          <w:sz w:val="28"/>
          <w:szCs w:val="28"/>
          <w:lang w:eastAsia="ru-RU"/>
        </w:rPr>
        <w:t>П</w:t>
      </w:r>
      <w:r w:rsidRPr="001412EA">
        <w:rPr>
          <w:color w:val="000000"/>
          <w:sz w:val="28"/>
          <w:szCs w:val="28"/>
          <w:lang w:eastAsia="ru-RU"/>
        </w:rPr>
        <w:t>рограммы профилактики</w:t>
      </w:r>
    </w:p>
    <w:p w:rsidR="001412EA" w:rsidRPr="001412EA" w:rsidRDefault="001412EA" w:rsidP="001412EA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</w:p>
    <w:tbl>
      <w:tblPr>
        <w:tblW w:w="10207" w:type="dxa"/>
        <w:tblInd w:w="-71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09"/>
        <w:gridCol w:w="5954"/>
        <w:gridCol w:w="3544"/>
      </w:tblGrid>
      <w:tr w:rsidR="0009360C" w:rsidRPr="0009360C" w:rsidTr="001C38C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0C" w:rsidRPr="004B2335" w:rsidRDefault="0009360C" w:rsidP="0009360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4B2335">
              <w:rPr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0C" w:rsidRPr="004B2335" w:rsidRDefault="0009360C" w:rsidP="0009360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4B2335">
              <w:rPr>
                <w:sz w:val="28"/>
                <w:szCs w:val="28"/>
                <w:lang w:eastAsia="en-US"/>
              </w:rPr>
              <w:t>Наименование показателя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0C" w:rsidRPr="004B2335" w:rsidRDefault="0009360C" w:rsidP="0009360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4B2335">
              <w:rPr>
                <w:sz w:val="28"/>
                <w:szCs w:val="28"/>
                <w:lang w:eastAsia="en-US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09360C" w:rsidRPr="0009360C" w:rsidTr="001C38C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0C" w:rsidRPr="004B2335" w:rsidRDefault="00441332" w:rsidP="0009360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0C" w:rsidRPr="004B2335" w:rsidRDefault="006C2B51" w:rsidP="006C2B51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Полнота информации, размещенной на официальном сайте администрации в соответствии с частью 3 ст. 46 Федерального закона от 31.07.2020 № 248-ФЗ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0C" w:rsidRPr="004B2335" w:rsidRDefault="0009360C" w:rsidP="0009360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4B2335">
              <w:rPr>
                <w:sz w:val="28"/>
                <w:szCs w:val="28"/>
                <w:lang w:eastAsia="en-US"/>
              </w:rPr>
              <w:t>100 %</w:t>
            </w:r>
          </w:p>
          <w:p w:rsidR="0009360C" w:rsidRPr="004B2335" w:rsidRDefault="0009360C" w:rsidP="0009360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9360C" w:rsidRPr="0009360C" w:rsidTr="001C38C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0C" w:rsidRPr="004B2335" w:rsidRDefault="00441332" w:rsidP="0009360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 w:rsidR="0009360C" w:rsidRPr="004B2335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0C" w:rsidRPr="004B2335" w:rsidRDefault="0009360C" w:rsidP="0009360C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4B2335">
              <w:rPr>
                <w:color w:val="000000"/>
                <w:sz w:val="28"/>
                <w:szCs w:val="28"/>
                <w:lang w:eastAsia="en-US"/>
              </w:rPr>
              <w:t>Доля случаев нарушения сроков консультирования контролируемых лиц в письменной форме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0C" w:rsidRPr="004B2335" w:rsidRDefault="0009360C" w:rsidP="0009360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4B2335">
              <w:rPr>
                <w:sz w:val="28"/>
                <w:szCs w:val="28"/>
                <w:lang w:eastAsia="en-US"/>
              </w:rPr>
              <w:t>0%</w:t>
            </w:r>
          </w:p>
        </w:tc>
      </w:tr>
      <w:tr w:rsidR="0009360C" w:rsidRPr="0009360C" w:rsidTr="001C38C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0C" w:rsidRPr="004B2335" w:rsidRDefault="00441332" w:rsidP="0009360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  <w:r w:rsidR="0009360C" w:rsidRPr="004B2335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0C" w:rsidRPr="004B2335" w:rsidRDefault="0009360C" w:rsidP="0009360C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  <w:r w:rsidRPr="004B2335">
              <w:rPr>
                <w:color w:val="000000"/>
                <w:sz w:val="28"/>
                <w:szCs w:val="28"/>
                <w:lang w:eastAsia="en-US"/>
              </w:rPr>
              <w:t>Доля случаев повторного обращения контролируемых лиц в письменной форме по тому же вопросу муниципального контроляв сфере благоустройства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0C" w:rsidRPr="004B2335" w:rsidRDefault="0009360C" w:rsidP="0009360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4B2335">
              <w:rPr>
                <w:sz w:val="28"/>
                <w:szCs w:val="28"/>
                <w:lang w:eastAsia="en-US"/>
              </w:rPr>
              <w:t>0%</w:t>
            </w:r>
          </w:p>
        </w:tc>
      </w:tr>
      <w:tr w:rsidR="0009360C" w:rsidRPr="0009360C" w:rsidTr="001C38C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0C" w:rsidRPr="004B2335" w:rsidRDefault="00441332" w:rsidP="0009360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  <w:r w:rsidR="0009360C" w:rsidRPr="004B2335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0C" w:rsidRPr="004B2335" w:rsidRDefault="0009360C" w:rsidP="0009360C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4B2335">
              <w:rPr>
                <w:sz w:val="28"/>
                <w:szCs w:val="28"/>
                <w:lang w:eastAsia="en-US"/>
              </w:rPr>
              <w:t xml:space="preserve">Количество </w:t>
            </w:r>
            <w:r w:rsidRPr="004B2335">
              <w:rPr>
                <w:color w:val="000000"/>
                <w:sz w:val="28"/>
                <w:szCs w:val="28"/>
                <w:lang w:eastAsia="en-US"/>
              </w:rPr>
              <w:t xml:space="preserve">собраний и конференций граждан, на которых осуществлялось консультирование контролируемых лиц по вопросам муниципального контроляв сфере благоустройства в устной форме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0C" w:rsidRPr="004B2335" w:rsidRDefault="00C63B91" w:rsidP="0009360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4B2335">
              <w:rPr>
                <w:sz w:val="28"/>
                <w:szCs w:val="28"/>
                <w:lang w:eastAsia="en-US"/>
              </w:rPr>
              <w:t>0</w:t>
            </w:r>
            <w:r w:rsidR="00E15BD8">
              <w:rPr>
                <w:sz w:val="28"/>
                <w:szCs w:val="28"/>
                <w:lang w:eastAsia="en-US"/>
              </w:rPr>
              <w:t>%</w:t>
            </w:r>
          </w:p>
        </w:tc>
      </w:tr>
    </w:tbl>
    <w:p w:rsidR="001412EA" w:rsidRPr="001412EA" w:rsidRDefault="001412EA" w:rsidP="001412EA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</w:p>
    <w:sectPr w:rsidR="001412EA" w:rsidRPr="001412EA" w:rsidSect="0079179A">
      <w:headerReference w:type="default" r:id="rId7"/>
      <w:pgSz w:w="11906" w:h="16838"/>
      <w:pgMar w:top="851" w:right="707" w:bottom="1135" w:left="1701" w:header="765" w:footer="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7FFA" w:rsidRDefault="007F7FFA">
      <w:r>
        <w:separator/>
      </w:r>
    </w:p>
  </w:endnote>
  <w:endnote w:type="continuationSeparator" w:id="0">
    <w:p w:rsidR="007F7FFA" w:rsidRDefault="007F7F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Cambria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7FFA" w:rsidRDefault="007F7FFA">
      <w:r>
        <w:separator/>
      </w:r>
    </w:p>
  </w:footnote>
  <w:footnote w:type="continuationSeparator" w:id="0">
    <w:p w:rsidR="007F7FFA" w:rsidRDefault="007F7F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1D0" w:rsidRDefault="007831D0">
    <w:pPr>
      <w:pStyle w:val="af1"/>
    </w:pPr>
  </w:p>
  <w:p w:rsidR="007831D0" w:rsidRDefault="007831D0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A453B"/>
    <w:multiLevelType w:val="multilevel"/>
    <w:tmpl w:val="5E844220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831D0"/>
    <w:rsid w:val="0002320A"/>
    <w:rsid w:val="00036B3E"/>
    <w:rsid w:val="000932EE"/>
    <w:rsid w:val="0009360C"/>
    <w:rsid w:val="001412EA"/>
    <w:rsid w:val="001C38CD"/>
    <w:rsid w:val="00212897"/>
    <w:rsid w:val="00255B64"/>
    <w:rsid w:val="002B330C"/>
    <w:rsid w:val="003076E2"/>
    <w:rsid w:val="003826CA"/>
    <w:rsid w:val="003B6857"/>
    <w:rsid w:val="00424E7A"/>
    <w:rsid w:val="00435009"/>
    <w:rsid w:val="00441332"/>
    <w:rsid w:val="004B2335"/>
    <w:rsid w:val="004E3B77"/>
    <w:rsid w:val="005F60E9"/>
    <w:rsid w:val="00617BDD"/>
    <w:rsid w:val="00664233"/>
    <w:rsid w:val="006C2B51"/>
    <w:rsid w:val="007831D0"/>
    <w:rsid w:val="007910A3"/>
    <w:rsid w:val="0079179A"/>
    <w:rsid w:val="007A5AF3"/>
    <w:rsid w:val="007B4156"/>
    <w:rsid w:val="007F7FFA"/>
    <w:rsid w:val="00817D8F"/>
    <w:rsid w:val="00844F77"/>
    <w:rsid w:val="00885860"/>
    <w:rsid w:val="00896892"/>
    <w:rsid w:val="008A4F39"/>
    <w:rsid w:val="008A6D49"/>
    <w:rsid w:val="00941429"/>
    <w:rsid w:val="00951BBF"/>
    <w:rsid w:val="009902BD"/>
    <w:rsid w:val="009B4BE0"/>
    <w:rsid w:val="009C03C8"/>
    <w:rsid w:val="00A050D2"/>
    <w:rsid w:val="00AA6D5E"/>
    <w:rsid w:val="00AB0BF4"/>
    <w:rsid w:val="00B366ED"/>
    <w:rsid w:val="00B87C91"/>
    <w:rsid w:val="00BB6594"/>
    <w:rsid w:val="00C47507"/>
    <w:rsid w:val="00C63B91"/>
    <w:rsid w:val="00CB78B7"/>
    <w:rsid w:val="00D027F0"/>
    <w:rsid w:val="00D150C2"/>
    <w:rsid w:val="00D26CB3"/>
    <w:rsid w:val="00D55DD9"/>
    <w:rsid w:val="00D855DD"/>
    <w:rsid w:val="00DC75A9"/>
    <w:rsid w:val="00E15BD8"/>
    <w:rsid w:val="00EB5911"/>
    <w:rsid w:val="00EC359F"/>
    <w:rsid w:val="00ED2045"/>
    <w:rsid w:val="00F33E73"/>
    <w:rsid w:val="00F56027"/>
    <w:rsid w:val="00F56B5B"/>
    <w:rsid w:val="00F95F42"/>
    <w:rsid w:val="00FB1539"/>
    <w:rsid w:val="00FE3C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C21"/>
    <w:pPr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paragraph" w:styleId="1">
    <w:name w:val="heading 1"/>
    <w:basedOn w:val="a"/>
    <w:next w:val="a"/>
    <w:qFormat/>
    <w:rsid w:val="00FE3C21"/>
    <w:pPr>
      <w:keepNext/>
      <w:numPr>
        <w:numId w:val="1"/>
      </w:numPr>
      <w:jc w:val="center"/>
      <w:outlineLvl w:val="0"/>
    </w:pPr>
    <w:rPr>
      <w:b/>
      <w:bCs/>
      <w:spacing w:val="30"/>
      <w:w w:val="90"/>
    </w:rPr>
  </w:style>
  <w:style w:type="paragraph" w:styleId="2">
    <w:name w:val="heading 2"/>
    <w:basedOn w:val="a"/>
    <w:next w:val="a"/>
    <w:qFormat/>
    <w:rsid w:val="00FE3C21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sz w:val="32"/>
    </w:rPr>
  </w:style>
  <w:style w:type="paragraph" w:styleId="3">
    <w:name w:val="heading 3"/>
    <w:basedOn w:val="a"/>
    <w:next w:val="a"/>
    <w:qFormat/>
    <w:rsid w:val="00FE3C2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FE3C21"/>
  </w:style>
  <w:style w:type="character" w:customStyle="1" w:styleId="WW8Num1z1">
    <w:name w:val="WW8Num1z1"/>
    <w:qFormat/>
    <w:rsid w:val="00FE3C21"/>
  </w:style>
  <w:style w:type="character" w:customStyle="1" w:styleId="WW8Num1z2">
    <w:name w:val="WW8Num1z2"/>
    <w:qFormat/>
    <w:rsid w:val="00FE3C21"/>
  </w:style>
  <w:style w:type="character" w:customStyle="1" w:styleId="WW8Num1z3">
    <w:name w:val="WW8Num1z3"/>
    <w:qFormat/>
    <w:rsid w:val="00FE3C21"/>
  </w:style>
  <w:style w:type="character" w:customStyle="1" w:styleId="WW8Num1z4">
    <w:name w:val="WW8Num1z4"/>
    <w:qFormat/>
    <w:rsid w:val="00FE3C21"/>
  </w:style>
  <w:style w:type="character" w:customStyle="1" w:styleId="WW8Num1z5">
    <w:name w:val="WW8Num1z5"/>
    <w:qFormat/>
    <w:rsid w:val="00FE3C21"/>
  </w:style>
  <w:style w:type="character" w:customStyle="1" w:styleId="WW8Num1z6">
    <w:name w:val="WW8Num1z6"/>
    <w:qFormat/>
    <w:rsid w:val="00FE3C21"/>
  </w:style>
  <w:style w:type="character" w:customStyle="1" w:styleId="WW8Num1z7">
    <w:name w:val="WW8Num1z7"/>
    <w:qFormat/>
    <w:rsid w:val="00FE3C21"/>
  </w:style>
  <w:style w:type="character" w:customStyle="1" w:styleId="WW8Num1z8">
    <w:name w:val="WW8Num1z8"/>
    <w:qFormat/>
    <w:rsid w:val="00FE3C21"/>
  </w:style>
  <w:style w:type="character" w:customStyle="1" w:styleId="WW8Num2z0">
    <w:name w:val="WW8Num2z0"/>
    <w:qFormat/>
    <w:rsid w:val="00FE3C21"/>
  </w:style>
  <w:style w:type="character" w:customStyle="1" w:styleId="WW8Num2z1">
    <w:name w:val="WW8Num2z1"/>
    <w:qFormat/>
    <w:rsid w:val="00FE3C21"/>
  </w:style>
  <w:style w:type="character" w:customStyle="1" w:styleId="WW8Num2z2">
    <w:name w:val="WW8Num2z2"/>
    <w:qFormat/>
    <w:rsid w:val="00FE3C21"/>
  </w:style>
  <w:style w:type="character" w:customStyle="1" w:styleId="WW8Num2z3">
    <w:name w:val="WW8Num2z3"/>
    <w:qFormat/>
    <w:rsid w:val="00FE3C21"/>
  </w:style>
  <w:style w:type="character" w:customStyle="1" w:styleId="WW8Num2z4">
    <w:name w:val="WW8Num2z4"/>
    <w:qFormat/>
    <w:rsid w:val="00FE3C21"/>
  </w:style>
  <w:style w:type="character" w:customStyle="1" w:styleId="WW8Num2z5">
    <w:name w:val="WW8Num2z5"/>
    <w:qFormat/>
    <w:rsid w:val="00FE3C21"/>
  </w:style>
  <w:style w:type="character" w:customStyle="1" w:styleId="WW8Num2z6">
    <w:name w:val="WW8Num2z6"/>
    <w:qFormat/>
    <w:rsid w:val="00FE3C21"/>
  </w:style>
  <w:style w:type="character" w:customStyle="1" w:styleId="WW8Num2z7">
    <w:name w:val="WW8Num2z7"/>
    <w:qFormat/>
    <w:rsid w:val="00FE3C21"/>
  </w:style>
  <w:style w:type="character" w:customStyle="1" w:styleId="WW8Num2z8">
    <w:name w:val="WW8Num2z8"/>
    <w:qFormat/>
    <w:rsid w:val="00FE3C21"/>
  </w:style>
  <w:style w:type="character" w:customStyle="1" w:styleId="WW8Num3z0">
    <w:name w:val="WW8Num3z0"/>
    <w:qFormat/>
    <w:rsid w:val="00FE3C21"/>
    <w:rPr>
      <w:b/>
    </w:rPr>
  </w:style>
  <w:style w:type="character" w:customStyle="1" w:styleId="WW8Num3z1">
    <w:name w:val="WW8Num3z1"/>
    <w:qFormat/>
    <w:rsid w:val="00FE3C21"/>
    <w:rPr>
      <w:rFonts w:ascii="Times New Roman" w:eastAsia="Times New Roman" w:hAnsi="Times New Roman" w:cs="Times New Roman"/>
    </w:rPr>
  </w:style>
  <w:style w:type="character" w:customStyle="1" w:styleId="WW8Num3z2">
    <w:name w:val="WW8Num3z2"/>
    <w:qFormat/>
    <w:rsid w:val="00FE3C21"/>
  </w:style>
  <w:style w:type="character" w:customStyle="1" w:styleId="WW8Num3z3">
    <w:name w:val="WW8Num3z3"/>
    <w:qFormat/>
    <w:rsid w:val="00FE3C21"/>
  </w:style>
  <w:style w:type="character" w:customStyle="1" w:styleId="WW8Num3z4">
    <w:name w:val="WW8Num3z4"/>
    <w:qFormat/>
    <w:rsid w:val="00FE3C21"/>
  </w:style>
  <w:style w:type="character" w:customStyle="1" w:styleId="WW8Num3z5">
    <w:name w:val="WW8Num3z5"/>
    <w:qFormat/>
    <w:rsid w:val="00FE3C21"/>
  </w:style>
  <w:style w:type="character" w:customStyle="1" w:styleId="WW8Num3z6">
    <w:name w:val="WW8Num3z6"/>
    <w:qFormat/>
    <w:rsid w:val="00FE3C21"/>
  </w:style>
  <w:style w:type="character" w:customStyle="1" w:styleId="WW8Num3z7">
    <w:name w:val="WW8Num3z7"/>
    <w:qFormat/>
    <w:rsid w:val="00FE3C21"/>
  </w:style>
  <w:style w:type="character" w:customStyle="1" w:styleId="WW8Num3z8">
    <w:name w:val="WW8Num3z8"/>
    <w:qFormat/>
    <w:rsid w:val="00FE3C21"/>
  </w:style>
  <w:style w:type="character" w:customStyle="1" w:styleId="10">
    <w:name w:val="Основной шрифт абзаца1"/>
    <w:qFormat/>
    <w:rsid w:val="00FE3C21"/>
  </w:style>
  <w:style w:type="character" w:customStyle="1" w:styleId="-">
    <w:name w:val="Интернет-ссылка"/>
    <w:rsid w:val="00FE3C21"/>
    <w:rPr>
      <w:color w:val="0000FF"/>
      <w:u w:val="single"/>
    </w:rPr>
  </w:style>
  <w:style w:type="character" w:customStyle="1" w:styleId="a3">
    <w:name w:val="Посещённая гиперссылка"/>
    <w:rsid w:val="00FE3C21"/>
    <w:rPr>
      <w:color w:val="800080"/>
      <w:u w:val="single"/>
    </w:rPr>
  </w:style>
  <w:style w:type="character" w:customStyle="1" w:styleId="a4">
    <w:name w:val="Выделение жирным"/>
    <w:qFormat/>
    <w:rsid w:val="00FE3C21"/>
    <w:rPr>
      <w:b/>
      <w:bCs/>
    </w:rPr>
  </w:style>
  <w:style w:type="character" w:customStyle="1" w:styleId="30">
    <w:name w:val="Заголовок 3 Знак"/>
    <w:qFormat/>
    <w:rsid w:val="00FE3C21"/>
    <w:rPr>
      <w:rFonts w:ascii="Cambria" w:eastAsia="Times New Roman" w:hAnsi="Cambria" w:cs="Times New Roman"/>
      <w:b/>
      <w:bCs/>
      <w:sz w:val="26"/>
      <w:szCs w:val="26"/>
      <w:lang w:eastAsia="zh-CN"/>
    </w:rPr>
  </w:style>
  <w:style w:type="character" w:customStyle="1" w:styleId="a5">
    <w:name w:val="Верхний колонтитул Знак"/>
    <w:qFormat/>
    <w:rsid w:val="00FE3C21"/>
    <w:rPr>
      <w:sz w:val="24"/>
      <w:szCs w:val="24"/>
      <w:lang w:eastAsia="zh-CN"/>
    </w:rPr>
  </w:style>
  <w:style w:type="character" w:customStyle="1" w:styleId="a6">
    <w:name w:val="Нижний колонтитул Знак"/>
    <w:qFormat/>
    <w:rsid w:val="00FE3C21"/>
    <w:rPr>
      <w:sz w:val="24"/>
      <w:szCs w:val="24"/>
      <w:lang w:eastAsia="zh-CN"/>
    </w:rPr>
  </w:style>
  <w:style w:type="paragraph" w:customStyle="1" w:styleId="a7">
    <w:name w:val="Заголовок"/>
    <w:basedOn w:val="a"/>
    <w:next w:val="a8"/>
    <w:qFormat/>
    <w:rsid w:val="00FE3C2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FE3C21"/>
    <w:pPr>
      <w:jc w:val="center"/>
    </w:pPr>
  </w:style>
  <w:style w:type="paragraph" w:styleId="a9">
    <w:name w:val="List"/>
    <w:basedOn w:val="a8"/>
    <w:rsid w:val="00FE3C21"/>
    <w:rPr>
      <w:rFonts w:cs="Mangal"/>
    </w:rPr>
  </w:style>
  <w:style w:type="paragraph" w:styleId="aa">
    <w:name w:val="caption"/>
    <w:basedOn w:val="a"/>
    <w:qFormat/>
    <w:rsid w:val="00FE3C21"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a"/>
    <w:qFormat/>
    <w:rsid w:val="00FE3C21"/>
    <w:pPr>
      <w:suppressLineNumbers/>
    </w:pPr>
    <w:rPr>
      <w:rFonts w:cs="Lucida Sans"/>
    </w:rPr>
  </w:style>
  <w:style w:type="paragraph" w:customStyle="1" w:styleId="11">
    <w:name w:val="Указатель1"/>
    <w:basedOn w:val="a"/>
    <w:qFormat/>
    <w:rsid w:val="00FE3C21"/>
    <w:pPr>
      <w:suppressLineNumbers/>
    </w:pPr>
    <w:rPr>
      <w:rFonts w:cs="Mangal"/>
    </w:rPr>
  </w:style>
  <w:style w:type="paragraph" w:styleId="ac">
    <w:name w:val="Body Text Indent"/>
    <w:basedOn w:val="a"/>
    <w:rsid w:val="00FE3C21"/>
    <w:pPr>
      <w:ind w:firstLine="708"/>
    </w:pPr>
    <w:rPr>
      <w:sz w:val="28"/>
    </w:rPr>
  </w:style>
  <w:style w:type="paragraph" w:customStyle="1" w:styleId="21">
    <w:name w:val="Основной текст 21"/>
    <w:basedOn w:val="a"/>
    <w:qFormat/>
    <w:rsid w:val="00FE3C21"/>
    <w:pPr>
      <w:spacing w:line="360" w:lineRule="auto"/>
      <w:jc w:val="both"/>
    </w:pPr>
    <w:rPr>
      <w:sz w:val="28"/>
    </w:rPr>
  </w:style>
  <w:style w:type="paragraph" w:styleId="ad">
    <w:name w:val="Balloon Text"/>
    <w:basedOn w:val="a"/>
    <w:qFormat/>
    <w:rsid w:val="00FE3C21"/>
    <w:rPr>
      <w:rFonts w:ascii="Tahoma" w:hAnsi="Tahoma" w:cs="Tahoma"/>
      <w:sz w:val="16"/>
      <w:szCs w:val="16"/>
    </w:rPr>
  </w:style>
  <w:style w:type="paragraph" w:customStyle="1" w:styleId="ae">
    <w:name w:val="Содержимое таблицы"/>
    <w:basedOn w:val="a"/>
    <w:qFormat/>
    <w:rsid w:val="00FE3C21"/>
    <w:pPr>
      <w:suppressLineNumbers/>
    </w:pPr>
  </w:style>
  <w:style w:type="paragraph" w:customStyle="1" w:styleId="af">
    <w:name w:val="Заголовок таблицы"/>
    <w:basedOn w:val="ae"/>
    <w:qFormat/>
    <w:rsid w:val="00FE3C21"/>
    <w:pPr>
      <w:jc w:val="center"/>
    </w:pPr>
    <w:rPr>
      <w:b/>
      <w:bCs/>
    </w:rPr>
  </w:style>
  <w:style w:type="paragraph" w:customStyle="1" w:styleId="af0">
    <w:name w:val="Верхний и нижний колонтитулы"/>
    <w:basedOn w:val="a"/>
    <w:qFormat/>
    <w:rsid w:val="00FE3C21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rsid w:val="00FE3C21"/>
    <w:pPr>
      <w:tabs>
        <w:tab w:val="center" w:pos="4677"/>
        <w:tab w:val="right" w:pos="9355"/>
      </w:tabs>
    </w:pPr>
  </w:style>
  <w:style w:type="paragraph" w:styleId="af2">
    <w:name w:val="footer"/>
    <w:basedOn w:val="a"/>
    <w:rsid w:val="00FE3C21"/>
    <w:pPr>
      <w:tabs>
        <w:tab w:val="center" w:pos="4677"/>
        <w:tab w:val="right" w:pos="9355"/>
      </w:tabs>
    </w:pPr>
  </w:style>
  <w:style w:type="paragraph" w:customStyle="1" w:styleId="DocumentMap">
    <w:name w:val="DocumentMap"/>
    <w:qFormat/>
    <w:rsid w:val="00FE3C21"/>
    <w:pPr>
      <w:spacing w:after="160" w:line="256" w:lineRule="auto"/>
    </w:pPr>
    <w:rPr>
      <w:rFonts w:ascii="Calibri" w:eastAsia="Times New Roman" w:hAnsi="Calibri" w:cs="Times New Roman"/>
      <w:sz w:val="22"/>
      <w:szCs w:val="22"/>
      <w:lang w:eastAsia="en-US" w:bidi="ar-SA"/>
    </w:rPr>
  </w:style>
  <w:style w:type="numbering" w:customStyle="1" w:styleId="WW8Num1">
    <w:name w:val="WW8Num1"/>
    <w:qFormat/>
    <w:rsid w:val="00FE3C21"/>
  </w:style>
  <w:style w:type="numbering" w:customStyle="1" w:styleId="WW8Num2">
    <w:name w:val="WW8Num2"/>
    <w:qFormat/>
    <w:rsid w:val="00FE3C21"/>
  </w:style>
  <w:style w:type="numbering" w:customStyle="1" w:styleId="WW8Num3">
    <w:name w:val="WW8Num3"/>
    <w:qFormat/>
    <w:rsid w:val="00FE3C21"/>
  </w:style>
  <w:style w:type="paragraph" w:styleId="20">
    <w:name w:val="Body Text 2"/>
    <w:basedOn w:val="a"/>
    <w:link w:val="22"/>
    <w:uiPriority w:val="99"/>
    <w:semiHidden/>
    <w:unhideWhenUsed/>
    <w:rsid w:val="00AB0BF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0"/>
    <w:uiPriority w:val="99"/>
    <w:semiHidden/>
    <w:rsid w:val="00AB0BF4"/>
    <w:rPr>
      <w:rFonts w:ascii="Times New Roman" w:eastAsia="Times New Roman" w:hAnsi="Times New Roman" w:cs="Times New Roman"/>
      <w:sz w:val="24"/>
      <w:lang w:bidi="ar-SA"/>
    </w:rPr>
  </w:style>
  <w:style w:type="paragraph" w:styleId="af3">
    <w:name w:val="footnote text"/>
    <w:basedOn w:val="a"/>
    <w:link w:val="af4"/>
    <w:uiPriority w:val="99"/>
    <w:semiHidden/>
    <w:unhideWhenUsed/>
    <w:rsid w:val="00AB0BF4"/>
    <w:pPr>
      <w:suppressAutoHyphens w:val="0"/>
    </w:pPr>
    <w:rPr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uiPriority w:val="99"/>
    <w:semiHidden/>
    <w:rsid w:val="00AB0BF4"/>
    <w:rPr>
      <w:rFonts w:ascii="Times New Roman" w:eastAsia="Times New Roman" w:hAnsi="Times New Roman" w:cs="Times New Roman"/>
      <w:szCs w:val="20"/>
      <w:lang w:eastAsia="ru-RU" w:bidi="ar-SA"/>
    </w:rPr>
  </w:style>
  <w:style w:type="paragraph" w:customStyle="1" w:styleId="ConsPlusNormal">
    <w:name w:val="ConsPlusNormal"/>
    <w:uiPriority w:val="99"/>
    <w:rsid w:val="00AB0BF4"/>
    <w:pPr>
      <w:suppressAutoHyphens/>
      <w:autoSpaceDE w:val="0"/>
      <w:ind w:firstLine="720"/>
    </w:pPr>
    <w:rPr>
      <w:rFonts w:ascii="Arial" w:eastAsia="Times New Roman" w:hAnsi="Arial" w:cs="Arial"/>
      <w:szCs w:val="20"/>
      <w:lang w:bidi="ar-SA"/>
    </w:rPr>
  </w:style>
  <w:style w:type="character" w:styleId="af5">
    <w:name w:val="footnote reference"/>
    <w:basedOn w:val="a0"/>
    <w:uiPriority w:val="99"/>
    <w:semiHidden/>
    <w:unhideWhenUsed/>
    <w:rsid w:val="00AB0BF4"/>
    <w:rPr>
      <w:vertAlign w:val="superscript"/>
    </w:rPr>
  </w:style>
  <w:style w:type="paragraph" w:styleId="af6">
    <w:name w:val="No Spacing"/>
    <w:uiPriority w:val="1"/>
    <w:qFormat/>
    <w:rsid w:val="001412EA"/>
    <w:rPr>
      <w:rFonts w:asciiTheme="minorHAnsi" w:eastAsiaTheme="minorHAnsi" w:hAnsiTheme="minorHAnsi" w:cstheme="minorBidi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01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1392</Words>
  <Characters>7940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ФЕДЕРАЦИЯВЛАДИМИРСКАЯ ОБЛАСТЬГ Л А В ААДМИНИСТРАЦИИ ОКРУГА АЛЕКСАНДРОВ</vt:lpstr>
    </vt:vector>
  </TitlesOfParts>
  <Company>SPecialiST RePack</Company>
  <LinksUpToDate>false</LinksUpToDate>
  <CharactersWithSpaces>9314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ФЕДЕРАЦИЯВЛАДИМИРСКАЯ ОБЛАСТЬГ Л А В ААДМИНИСТРАЦИИ ОКРУГА АЛЕКСАНДРОВ</dc:title>
  <dc:creator>Дмитриев</dc:creator>
  <cp:lastModifiedBy>User Windows</cp:lastModifiedBy>
  <cp:revision>3</cp:revision>
  <cp:lastPrinted>2023-10-18T13:44:00Z</cp:lastPrinted>
  <dcterms:created xsi:type="dcterms:W3CDTF">2024-09-12T10:38:00Z</dcterms:created>
  <dcterms:modified xsi:type="dcterms:W3CDTF">2024-09-12T11:05:00Z</dcterms:modified>
  <dc:language>ru-RU</dc:language>
</cp:coreProperties>
</file>