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RPr="00CD459F" w:rsidTr="00ED5B02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tbl>
            <w:tblPr>
              <w:tblpPr w:leftFromText="180" w:rightFromText="180" w:vertAnchor="page" w:horzAnchor="margin" w:tblpY="285"/>
              <w:tblW w:w="9781" w:type="dxa"/>
              <w:tblLayout w:type="fixed"/>
              <w:tblLook w:val="0000"/>
            </w:tblPr>
            <w:tblGrid>
              <w:gridCol w:w="9781"/>
            </w:tblGrid>
            <w:tr w:rsidR="00ED5B02" w:rsidRPr="00CD459F" w:rsidTr="00620CBD">
              <w:trPr>
                <w:cantSplit/>
                <w:trHeight w:hRule="exact" w:val="426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CD459F" w:rsidRDefault="00ED5B02" w:rsidP="00A20A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D5B02" w:rsidRPr="00CD459F" w:rsidTr="00620CBD">
              <w:trPr>
                <w:cantSplit/>
                <w:trHeight w:hRule="exact" w:val="269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АДМИНИСТРАЦИЯ ПОСЕЛКА БАЛАКИРЕВО</w:t>
                  </w:r>
                </w:p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АЛЕКСАНДРОВСКОГО РАЙОНА</w:t>
                  </w:r>
                </w:p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ВЛАДИМИРСКОЙ ОБЛАСТИ</w:t>
                  </w:r>
                </w:p>
                <w:p w:rsidR="00ED5B02" w:rsidRPr="00620CBD" w:rsidRDefault="00ED5B02" w:rsidP="006611D0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  <w:p w:rsidR="00ED5B02" w:rsidRPr="006611D0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6611D0">
                    <w:rPr>
                      <w:b/>
                      <w:bCs/>
                      <w:sz w:val="36"/>
                      <w:szCs w:val="36"/>
                    </w:rPr>
                    <w:t>П</w:t>
                  </w:r>
                  <w:proofErr w:type="gramEnd"/>
                  <w:r w:rsidRPr="006611D0">
                    <w:rPr>
                      <w:b/>
                      <w:bCs/>
                      <w:sz w:val="36"/>
                      <w:szCs w:val="36"/>
                    </w:rPr>
                    <w:t xml:space="preserve"> О С Т А Н О В Л Е Н И Е</w:t>
                  </w: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59F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4B65B1" w:rsidRPr="00CD459F" w:rsidRDefault="004B65B1" w:rsidP="00ED5B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B1" w:rsidRPr="00CD459F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Pr="00CD459F" w:rsidRDefault="006611D0" w:rsidP="00C90D9D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</w:t>
            </w:r>
          </w:p>
        </w:tc>
        <w:tc>
          <w:tcPr>
            <w:tcW w:w="4984" w:type="dxa"/>
            <w:vAlign w:val="center"/>
          </w:tcPr>
          <w:p w:rsidR="004B65B1" w:rsidRPr="00CD459F" w:rsidRDefault="004B65B1" w:rsidP="006611D0">
            <w:pPr>
              <w:pStyle w:val="1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 xml:space="preserve">           №  </w:t>
            </w:r>
          </w:p>
        </w:tc>
      </w:tr>
    </w:tbl>
    <w:p w:rsidR="004B65B1" w:rsidRPr="00CD459F" w:rsidRDefault="004B65B1" w:rsidP="004B65B1">
      <w:pPr>
        <w:ind w:right="-5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 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 xml:space="preserve">Об утверждении Программы профилактики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 xml:space="preserve">рисков причинения вреда (ущерба)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>охра</w:t>
      </w:r>
      <w:r w:rsidR="00620CBD" w:rsidRPr="006611D0">
        <w:rPr>
          <w:i/>
        </w:rPr>
        <w:t>няемым законом ценностям на 202</w:t>
      </w:r>
      <w:r w:rsidR="006611D0" w:rsidRPr="006611D0">
        <w:rPr>
          <w:i/>
        </w:rPr>
        <w:t>5</w:t>
      </w:r>
      <w:r w:rsidRPr="006611D0">
        <w:rPr>
          <w:i/>
        </w:rPr>
        <w:t xml:space="preserve"> год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>в сфере мун</w:t>
      </w:r>
      <w:r w:rsidR="006D7A49" w:rsidRPr="006611D0">
        <w:rPr>
          <w:i/>
        </w:rPr>
        <w:t xml:space="preserve">иципального жилищного контроля </w:t>
      </w:r>
    </w:p>
    <w:p w:rsidR="008772EF" w:rsidRPr="006611D0" w:rsidRDefault="006D7A49" w:rsidP="008772EF">
      <w:pPr>
        <w:outlineLvl w:val="0"/>
        <w:rPr>
          <w:i/>
        </w:rPr>
      </w:pPr>
      <w:r w:rsidRPr="006611D0">
        <w:rPr>
          <w:i/>
        </w:rPr>
        <w:t xml:space="preserve">на территории муниципального образования </w:t>
      </w:r>
      <w:r w:rsidR="006611D0" w:rsidRPr="006611D0">
        <w:rPr>
          <w:i/>
        </w:rPr>
        <w:t xml:space="preserve">поселок </w:t>
      </w:r>
      <w:proofErr w:type="spellStart"/>
      <w:r w:rsidR="006611D0" w:rsidRPr="006611D0">
        <w:rPr>
          <w:i/>
        </w:rPr>
        <w:t>Балакирево</w:t>
      </w:r>
      <w:proofErr w:type="spellEnd"/>
    </w:p>
    <w:p w:rsidR="008772EF" w:rsidRPr="00CD459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D7E" w:rsidRDefault="008772EF" w:rsidP="006611D0">
      <w:pPr>
        <w:tabs>
          <w:tab w:val="left" w:pos="284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CD459F">
        <w:rPr>
          <w:sz w:val="28"/>
          <w:szCs w:val="28"/>
        </w:rPr>
        <w:t>Руководствуясь</w:t>
      </w:r>
      <w:r w:rsidR="006D7A49" w:rsidRPr="00CD459F">
        <w:rPr>
          <w:sz w:val="28"/>
          <w:szCs w:val="28"/>
        </w:rPr>
        <w:t xml:space="preserve"> Федеральным законом от 06.10.2003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31.07.2020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>248-ФЗ "О государственном контроле (надзоре) и муниципальном контроле в Российской Федерации",</w:t>
      </w:r>
      <w:r w:rsidR="006611D0">
        <w:rPr>
          <w:sz w:val="28"/>
          <w:szCs w:val="28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D459F">
        <w:rPr>
          <w:sz w:val="28"/>
          <w:szCs w:val="28"/>
          <w:shd w:val="clear" w:color="auto" w:fill="FFFFFF"/>
        </w:rPr>
        <w:t> 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D459F">
        <w:rPr>
          <w:sz w:val="28"/>
          <w:szCs w:val="28"/>
          <w:shd w:val="clear" w:color="auto" w:fill="FFFFFF"/>
        </w:rPr>
        <w:t xml:space="preserve"> РФ от 25 июня 2021 г. </w:t>
      </w:r>
      <w:r w:rsidR="000B4ED1" w:rsidRPr="00CD459F">
        <w:rPr>
          <w:sz w:val="28"/>
          <w:szCs w:val="28"/>
          <w:shd w:val="clear" w:color="auto" w:fill="FFFFFF"/>
        </w:rPr>
        <w:t>№</w:t>
      </w:r>
      <w:r w:rsidR="006611D0">
        <w:rPr>
          <w:sz w:val="28"/>
          <w:szCs w:val="28"/>
          <w:shd w:val="clear" w:color="auto" w:fill="FFFFFF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6611D0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D459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4143F">
        <w:rPr>
          <w:sz w:val="28"/>
          <w:szCs w:val="28"/>
          <w:shd w:val="clear" w:color="auto" w:fill="FFFFFF"/>
        </w:rPr>
        <w:t>,</w:t>
      </w:r>
      <w:proofErr w:type="gramEnd"/>
    </w:p>
    <w:p w:rsidR="00E63D7E" w:rsidRPr="00CD459F" w:rsidRDefault="006611D0" w:rsidP="006611D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617BDD">
        <w:rPr>
          <w:b/>
          <w:sz w:val="32"/>
          <w:szCs w:val="32"/>
        </w:rPr>
        <w:t>ПОСТАНОВЛЯЮ:</w:t>
      </w:r>
    </w:p>
    <w:p w:rsidR="008772EF" w:rsidRPr="00CD459F" w:rsidRDefault="008772EF" w:rsidP="006611D0">
      <w:pPr>
        <w:jc w:val="both"/>
        <w:outlineLvl w:val="0"/>
        <w:rPr>
          <w:b/>
          <w:sz w:val="28"/>
          <w:szCs w:val="28"/>
        </w:rPr>
      </w:pPr>
      <w:r w:rsidRPr="00CD459F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90D9D">
        <w:rPr>
          <w:sz w:val="28"/>
          <w:szCs w:val="28"/>
        </w:rPr>
        <w:t>няемым законом ценностям на 202</w:t>
      </w:r>
      <w:r w:rsidR="006611D0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сфере мун</w:t>
      </w:r>
      <w:r w:rsidR="006D7A49" w:rsidRPr="00CD459F">
        <w:rPr>
          <w:sz w:val="28"/>
          <w:szCs w:val="28"/>
        </w:rPr>
        <w:t xml:space="preserve">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6D7A49" w:rsidRPr="00CD459F">
        <w:rPr>
          <w:sz w:val="28"/>
          <w:szCs w:val="28"/>
        </w:rPr>
        <w:t xml:space="preserve">муниципального образования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Pr="00CD459F">
        <w:rPr>
          <w:sz w:val="28"/>
          <w:szCs w:val="28"/>
        </w:rPr>
        <w:t>.</w:t>
      </w:r>
    </w:p>
    <w:p w:rsidR="006D7A49" w:rsidRPr="00CD459F" w:rsidRDefault="008772EF" w:rsidP="006611D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</w:t>
      </w:r>
      <w:r w:rsidR="006611D0">
        <w:rPr>
          <w:sz w:val="28"/>
          <w:szCs w:val="28"/>
        </w:rPr>
        <w:t xml:space="preserve"> </w:t>
      </w:r>
      <w:proofErr w:type="gramStart"/>
      <w:r w:rsidR="00A73DC3" w:rsidRPr="00CD459F">
        <w:rPr>
          <w:sz w:val="28"/>
          <w:szCs w:val="28"/>
        </w:rPr>
        <w:t>Контроль за</w:t>
      </w:r>
      <w:proofErr w:type="gramEnd"/>
      <w:r w:rsidR="00A73DC3" w:rsidRPr="00CD45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2EF" w:rsidRPr="00CD459F" w:rsidRDefault="006D7A49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3. </w:t>
      </w:r>
      <w:r w:rsidR="00A73DC3" w:rsidRPr="00CD459F">
        <w:rPr>
          <w:sz w:val="28"/>
          <w:szCs w:val="28"/>
        </w:rPr>
        <w:t>Настоящее постановление вступает в силу со дня</w:t>
      </w:r>
      <w:r w:rsidR="0074143F">
        <w:rPr>
          <w:sz w:val="28"/>
          <w:szCs w:val="28"/>
        </w:rPr>
        <w:t xml:space="preserve"> его официального опубликования </w:t>
      </w:r>
      <w:r w:rsidR="00A73DC3" w:rsidRPr="00CD459F">
        <w:rPr>
          <w:sz w:val="28"/>
          <w:szCs w:val="28"/>
        </w:rPr>
        <w:t xml:space="preserve">и подлежит размещению на официальном сайте администрации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="00A73DC3" w:rsidRPr="00CD459F">
        <w:rPr>
          <w:sz w:val="28"/>
          <w:szCs w:val="28"/>
        </w:rPr>
        <w:t>.</w:t>
      </w:r>
    </w:p>
    <w:p w:rsidR="008772EF" w:rsidRPr="00CD459F" w:rsidRDefault="008772EF" w:rsidP="006611D0">
      <w:pPr>
        <w:ind w:firstLine="567"/>
        <w:jc w:val="both"/>
        <w:rPr>
          <w:sz w:val="28"/>
          <w:szCs w:val="28"/>
        </w:rPr>
      </w:pPr>
    </w:p>
    <w:p w:rsidR="000B4ED1" w:rsidRPr="00CD459F" w:rsidRDefault="000B4ED1" w:rsidP="006611D0">
      <w:pPr>
        <w:ind w:firstLine="567"/>
        <w:jc w:val="both"/>
        <w:rPr>
          <w:sz w:val="28"/>
          <w:szCs w:val="28"/>
        </w:rPr>
      </w:pPr>
    </w:p>
    <w:p w:rsidR="008772EF" w:rsidRPr="00CD459F" w:rsidRDefault="008772EF" w:rsidP="006611D0">
      <w:pPr>
        <w:ind w:firstLine="567"/>
        <w:jc w:val="both"/>
        <w:rPr>
          <w:sz w:val="28"/>
          <w:szCs w:val="28"/>
        </w:rPr>
      </w:pPr>
    </w:p>
    <w:p w:rsidR="008772EF" w:rsidRPr="00CD459F" w:rsidRDefault="006611D0" w:rsidP="006611D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О.В Неронова</w:t>
      </w: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ED5B02" w:rsidRPr="00CD459F" w:rsidRDefault="008772EF" w:rsidP="006611D0">
      <w:pPr>
        <w:ind w:left="59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br w:type="page"/>
      </w:r>
    </w:p>
    <w:p w:rsidR="00A20A19" w:rsidRDefault="00A20A19" w:rsidP="006611D0">
      <w:pPr>
        <w:ind w:left="5940"/>
        <w:jc w:val="both"/>
        <w:rPr>
          <w:b/>
          <w:sz w:val="28"/>
          <w:szCs w:val="28"/>
        </w:rPr>
      </w:pPr>
    </w:p>
    <w:p w:rsidR="00A20A19" w:rsidRPr="00CD459F" w:rsidRDefault="00A20A19" w:rsidP="006611D0">
      <w:pPr>
        <w:ind w:left="5940"/>
        <w:jc w:val="both"/>
        <w:rPr>
          <w:sz w:val="28"/>
          <w:szCs w:val="28"/>
        </w:rPr>
      </w:pPr>
    </w:p>
    <w:p w:rsidR="006611D0" w:rsidRPr="00065876" w:rsidRDefault="006611D0" w:rsidP="006611D0">
      <w:pPr>
        <w:tabs>
          <w:tab w:val="left" w:pos="0"/>
        </w:tabs>
        <w:jc w:val="right"/>
      </w:pPr>
      <w:r>
        <w:t xml:space="preserve">Приложение к постановлению </w:t>
      </w:r>
    </w:p>
    <w:p w:rsidR="006611D0" w:rsidRDefault="006611D0" w:rsidP="006611D0">
      <w:pPr>
        <w:jc w:val="center"/>
      </w:pPr>
      <w:r>
        <w:t xml:space="preserve">                                                                                                                  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6611D0" w:rsidRPr="005C6014" w:rsidRDefault="006611D0" w:rsidP="006611D0">
      <w:bookmarkStart w:id="0" w:name="__DdeLink__354_281184175"/>
      <w:r>
        <w:rPr>
          <w:bCs/>
        </w:rPr>
        <w:t xml:space="preserve">                                                                                                              </w:t>
      </w:r>
      <w:bookmarkEnd w:id="0"/>
      <w:r>
        <w:rPr>
          <w:bCs/>
        </w:rPr>
        <w:t xml:space="preserve">           </w:t>
      </w:r>
      <w:r w:rsidRPr="0060453B">
        <w:rPr>
          <w:bCs/>
        </w:rPr>
        <w:t>от</w:t>
      </w:r>
      <w:r>
        <w:rPr>
          <w:bCs/>
        </w:rPr>
        <w:t xml:space="preserve">                           </w:t>
      </w:r>
      <w:r w:rsidRPr="0060453B">
        <w:rPr>
          <w:bCs/>
        </w:rPr>
        <w:t xml:space="preserve"> </w:t>
      </w:r>
      <w:r>
        <w:rPr>
          <w:bCs/>
        </w:rPr>
        <w:t xml:space="preserve">  </w:t>
      </w:r>
      <w:r w:rsidRPr="0060453B">
        <w:rPr>
          <w:bCs/>
        </w:rPr>
        <w:t xml:space="preserve"> №</w:t>
      </w:r>
      <w:r>
        <w:rPr>
          <w:bCs/>
        </w:rPr>
        <w:t xml:space="preserve">  </w:t>
      </w:r>
    </w:p>
    <w:p w:rsidR="008772EF" w:rsidRDefault="008772EF" w:rsidP="006611D0">
      <w:pPr>
        <w:ind w:left="5940"/>
        <w:jc w:val="both"/>
        <w:rPr>
          <w:sz w:val="28"/>
          <w:szCs w:val="28"/>
        </w:rPr>
      </w:pPr>
    </w:p>
    <w:p w:rsidR="006611D0" w:rsidRPr="00CD459F" w:rsidRDefault="006611D0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center"/>
        <w:outlineLvl w:val="0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620CBD">
        <w:rPr>
          <w:b/>
          <w:sz w:val="28"/>
          <w:szCs w:val="28"/>
        </w:rPr>
        <w:t>няемым законом ценностям на 202</w:t>
      </w:r>
      <w:r w:rsidR="006611D0">
        <w:rPr>
          <w:b/>
          <w:sz w:val="28"/>
          <w:szCs w:val="28"/>
        </w:rPr>
        <w:t>5</w:t>
      </w:r>
      <w:r w:rsidRPr="00CD459F">
        <w:rPr>
          <w:b/>
          <w:sz w:val="28"/>
          <w:szCs w:val="28"/>
        </w:rPr>
        <w:t xml:space="preserve"> год в сфере мун</w:t>
      </w:r>
      <w:r w:rsidR="005005AF" w:rsidRPr="00CD459F">
        <w:rPr>
          <w:b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r w:rsidR="006611D0">
        <w:rPr>
          <w:b/>
          <w:sz w:val="28"/>
          <w:szCs w:val="28"/>
        </w:rPr>
        <w:t xml:space="preserve">поселок </w:t>
      </w:r>
      <w:proofErr w:type="spellStart"/>
      <w:r w:rsidR="006611D0">
        <w:rPr>
          <w:b/>
          <w:sz w:val="28"/>
          <w:szCs w:val="28"/>
        </w:rPr>
        <w:t>Балакирево</w:t>
      </w:r>
      <w:proofErr w:type="spellEnd"/>
    </w:p>
    <w:p w:rsidR="008772EF" w:rsidRPr="00CD459F" w:rsidRDefault="008772EF" w:rsidP="006611D0">
      <w:pPr>
        <w:jc w:val="both"/>
        <w:outlineLvl w:val="0"/>
        <w:rPr>
          <w:b/>
          <w:sz w:val="28"/>
          <w:szCs w:val="28"/>
        </w:rPr>
      </w:pPr>
    </w:p>
    <w:p w:rsidR="008772EF" w:rsidRPr="00CD459F" w:rsidRDefault="008772EF" w:rsidP="006611D0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CD459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620CBD">
        <w:rPr>
          <w:sz w:val="28"/>
          <w:szCs w:val="28"/>
        </w:rPr>
        <w:t>няемым законом ценностям на 202</w:t>
      </w:r>
      <w:r w:rsidR="006611D0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</w:t>
      </w:r>
      <w:r w:rsidR="005005AF" w:rsidRPr="00CD459F">
        <w:rPr>
          <w:sz w:val="28"/>
          <w:szCs w:val="28"/>
        </w:rPr>
        <w:t xml:space="preserve">сфере муниципального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5005AF" w:rsidRPr="00CD459F">
        <w:rPr>
          <w:sz w:val="28"/>
          <w:szCs w:val="28"/>
        </w:rPr>
        <w:t xml:space="preserve">муниципального образования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="006611D0">
        <w:rPr>
          <w:sz w:val="28"/>
          <w:szCs w:val="28"/>
        </w:rPr>
        <w:t xml:space="preserve"> </w:t>
      </w:r>
      <w:r w:rsidRPr="00CD459F">
        <w:rPr>
          <w:sz w:val="28"/>
          <w:szCs w:val="28"/>
        </w:rPr>
        <w:t>(далее – Программа) разрабо</w:t>
      </w:r>
      <w:r w:rsidR="005005AF" w:rsidRPr="00CD459F">
        <w:rPr>
          <w:sz w:val="28"/>
          <w:szCs w:val="28"/>
        </w:rPr>
        <w:t xml:space="preserve">тана в целях </w:t>
      </w:r>
      <w:r w:rsidRPr="00CD459F">
        <w:rPr>
          <w:sz w:val="28"/>
          <w:szCs w:val="28"/>
        </w:rPr>
        <w:t>стимулирования добросовестного соблюдения обязате</w:t>
      </w:r>
      <w:r w:rsidR="005005AF" w:rsidRPr="00CD459F">
        <w:rPr>
          <w:sz w:val="28"/>
          <w:szCs w:val="28"/>
        </w:rPr>
        <w:t xml:space="preserve">льных требований организациями и гражданами, </w:t>
      </w:r>
      <w:r w:rsidRPr="00CD459F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CD459F">
        <w:rPr>
          <w:sz w:val="28"/>
          <w:szCs w:val="28"/>
        </w:rPr>
        <w:t xml:space="preserve">м ценностям, </w:t>
      </w:r>
      <w:r w:rsidRPr="00CD459F">
        <w:rPr>
          <w:sz w:val="28"/>
          <w:szCs w:val="28"/>
        </w:rPr>
        <w:t>создания условий для доведения</w:t>
      </w:r>
      <w:proofErr w:type="gramEnd"/>
      <w:r w:rsidRPr="00CD459F">
        <w:rPr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772EF" w:rsidRPr="00CD459F" w:rsidRDefault="008772EF" w:rsidP="00661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Pr="00CD459F">
        <w:rPr>
          <w:sz w:val="28"/>
          <w:szCs w:val="28"/>
        </w:rPr>
        <w:t xml:space="preserve"> (далее по тексту – администрация).</w:t>
      </w:r>
    </w:p>
    <w:p w:rsidR="00A73DC3" w:rsidRPr="00CD459F" w:rsidRDefault="00A73DC3" w:rsidP="00661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both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1. Анализ текущего состояния</w:t>
      </w:r>
      <w:r w:rsidR="005005AF" w:rsidRPr="00CD459F">
        <w:rPr>
          <w:b/>
          <w:sz w:val="28"/>
          <w:szCs w:val="28"/>
        </w:rPr>
        <w:t xml:space="preserve"> осуществления муниципального </w:t>
      </w:r>
      <w:r w:rsidRPr="00CD459F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Pr="00CD459F">
        <w:rPr>
          <w:rFonts w:ascii="Times New Roman" w:hAnsi="Times New Roman" w:cs="Times New Roman"/>
          <w:sz w:val="28"/>
          <w:szCs w:val="28"/>
        </w:rPr>
        <w:t>является:</w:t>
      </w:r>
    </w:p>
    <w:p w:rsidR="008772EF" w:rsidRPr="00CD459F" w:rsidRDefault="008772EF" w:rsidP="006611D0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6611D0">
        <w:rPr>
          <w:rFonts w:ascii="Times New Roman" w:hAnsi="Times New Roman" w:cs="Times New Roman"/>
          <w:sz w:val="28"/>
          <w:szCs w:val="28"/>
        </w:rPr>
        <w:t xml:space="preserve"> </w:t>
      </w:r>
      <w:r w:rsidRPr="00CD459F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CD459F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1) требований к: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использованию и сохранности жилищного фонда;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жилым помещениям, их использованию и содержанию;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формированию фондов капитального ремонта;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8772EF" w:rsidRPr="00CD459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 xml:space="preserve">порядку размещения </w:t>
      </w:r>
      <w:proofErr w:type="spellStart"/>
      <w:r w:rsidR="008772EF" w:rsidRPr="00CD459F">
        <w:rPr>
          <w:bCs/>
          <w:sz w:val="28"/>
          <w:szCs w:val="28"/>
        </w:rPr>
        <w:t>ресурсоснабжающими</w:t>
      </w:r>
      <w:proofErr w:type="spellEnd"/>
      <w:r w:rsidR="008772EF" w:rsidRPr="00CD459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 w:rsidRPr="00CD459F">
        <w:rPr>
          <w:bCs/>
          <w:sz w:val="28"/>
          <w:szCs w:val="28"/>
        </w:rPr>
        <w:t xml:space="preserve">в </w:t>
      </w:r>
      <w:r w:rsidR="008772EF" w:rsidRPr="00CD459F">
        <w:rPr>
          <w:bCs/>
          <w:sz w:val="28"/>
          <w:szCs w:val="28"/>
        </w:rPr>
        <w:t xml:space="preserve">государственной </w:t>
      </w:r>
      <w:r w:rsidR="008772EF" w:rsidRPr="00CD459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8772EF" w:rsidRPr="00CD459F">
        <w:rPr>
          <w:bCs/>
          <w:sz w:val="28"/>
          <w:szCs w:val="28"/>
        </w:rPr>
        <w:t>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3)  правил: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содержания общего имущества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CD459F" w:rsidRDefault="008772EF" w:rsidP="006611D0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D459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6611D0">
        <w:rPr>
          <w:rFonts w:ascii="Times New Roman" w:hAnsi="Times New Roman" w:cs="Times New Roman"/>
          <w:sz w:val="28"/>
          <w:szCs w:val="28"/>
        </w:rPr>
        <w:t>2024 год</w:t>
      </w:r>
      <w:r w:rsidRPr="00CD459F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рамках профилактики</w:t>
      </w:r>
      <w:r w:rsidRPr="00CD459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005AF" w:rsidRPr="00CD459F">
        <w:rPr>
          <w:sz w:val="28"/>
          <w:szCs w:val="28"/>
        </w:rPr>
        <w:t xml:space="preserve"> администрацией </w:t>
      </w:r>
      <w:r w:rsidR="00620CBD">
        <w:rPr>
          <w:sz w:val="28"/>
          <w:szCs w:val="28"/>
        </w:rPr>
        <w:t>в 202</w:t>
      </w:r>
      <w:r w:rsidR="006611D0">
        <w:rPr>
          <w:sz w:val="28"/>
          <w:szCs w:val="28"/>
        </w:rPr>
        <w:t>4</w:t>
      </w:r>
      <w:r w:rsidRPr="00CD459F">
        <w:rPr>
          <w:sz w:val="28"/>
          <w:szCs w:val="28"/>
        </w:rPr>
        <w:t xml:space="preserve"> году осуществляются следующие мероприятия: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размещение на оф</w:t>
      </w:r>
      <w:r w:rsidR="005005AF" w:rsidRPr="00CD459F">
        <w:rPr>
          <w:sz w:val="28"/>
          <w:szCs w:val="28"/>
        </w:rPr>
        <w:t xml:space="preserve">ициальном сайте администрации в сети «Интернет» </w:t>
      </w:r>
      <w:r w:rsidRPr="00CD459F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 w:rsidRPr="00CD459F">
        <w:rPr>
          <w:sz w:val="28"/>
          <w:szCs w:val="28"/>
        </w:rPr>
        <w:t xml:space="preserve">яется предметом муниципального </w:t>
      </w:r>
      <w:r w:rsidRPr="00CD459F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CD459F">
        <w:rPr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6611D0">
      <w:pPr>
        <w:tabs>
          <w:tab w:val="left" w:pos="851"/>
        </w:tabs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За </w:t>
      </w:r>
      <w:r w:rsidR="00700C83">
        <w:rPr>
          <w:sz w:val="28"/>
          <w:szCs w:val="28"/>
        </w:rPr>
        <w:t>2024 год</w:t>
      </w:r>
      <w:r w:rsidRPr="00CD459F">
        <w:rPr>
          <w:sz w:val="28"/>
          <w:szCs w:val="28"/>
        </w:rPr>
        <w:t xml:space="preserve"> администрацией выдано 0 предостережений о недопустимости нарушения обязательных требований.</w:t>
      </w:r>
    </w:p>
    <w:p w:rsidR="00E770AE" w:rsidRPr="00E770AE" w:rsidRDefault="00E770AE" w:rsidP="006611D0">
      <w:pPr>
        <w:widowControl w:val="0"/>
        <w:autoSpaceDE w:val="0"/>
        <w:autoSpaceDN w:val="0"/>
        <w:spacing w:before="5"/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Х</w:t>
      </w:r>
      <w:r w:rsidRPr="00E770AE">
        <w:rPr>
          <w:sz w:val="28"/>
          <w:szCs w:val="28"/>
          <w:lang w:eastAsia="en-US"/>
        </w:rPr>
        <w:t xml:space="preserve">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700C83">
        <w:rPr>
          <w:sz w:val="28"/>
          <w:szCs w:val="28"/>
          <w:lang w:eastAsia="en-US"/>
        </w:rPr>
        <w:t xml:space="preserve">п. </w:t>
      </w:r>
      <w:proofErr w:type="spellStart"/>
      <w:r w:rsidR="00700C83">
        <w:rPr>
          <w:sz w:val="28"/>
          <w:szCs w:val="28"/>
          <w:lang w:eastAsia="en-US"/>
        </w:rPr>
        <w:t>Балакирево</w:t>
      </w:r>
      <w:proofErr w:type="spellEnd"/>
      <w:r w:rsidRPr="00E770AE">
        <w:rPr>
          <w:sz w:val="28"/>
          <w:szCs w:val="28"/>
          <w:lang w:eastAsia="en-US"/>
        </w:rPr>
        <w:t>.</w:t>
      </w:r>
    </w:p>
    <w:p w:rsidR="00E770AE" w:rsidRPr="00CD459F" w:rsidRDefault="00E770AE" w:rsidP="006611D0">
      <w:pPr>
        <w:tabs>
          <w:tab w:val="left" w:pos="851"/>
        </w:tabs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both"/>
        <w:rPr>
          <w:b/>
          <w:sz w:val="28"/>
          <w:szCs w:val="28"/>
        </w:rPr>
      </w:pPr>
      <w:r w:rsidRPr="00CD459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2.1. Целями профилактической работы являются: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5) снижение административной нагрузки на контролируемых лиц;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2.2. Задачами профилактической работы являются: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CD459F" w:rsidRDefault="003A7F3D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положении о виде контроля</w:t>
      </w:r>
      <w:r w:rsidR="008772EF" w:rsidRPr="00CD459F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Pr="00CD459F" w:rsidRDefault="008772EF" w:rsidP="006611D0">
      <w:pPr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В положении о виде контроля с</w:t>
      </w:r>
      <w:r w:rsidRPr="00CD459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73DC3" w:rsidRPr="00ED5B02" w:rsidRDefault="00A73DC3" w:rsidP="005005AF">
      <w:pPr>
        <w:ind w:firstLine="567"/>
        <w:jc w:val="both"/>
      </w:pPr>
    </w:p>
    <w:p w:rsidR="008772EF" w:rsidRPr="00ED5B02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ED5B02">
        <w:rPr>
          <w:b/>
          <w:color w:val="000000"/>
          <w:shd w:val="clear" w:color="auto" w:fill="FFFFFF"/>
        </w:rPr>
        <w:t xml:space="preserve">3. </w:t>
      </w:r>
      <w:r w:rsidRPr="00620CBD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ED5B02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20C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0CBD">
              <w:rPr>
                <w:b/>
                <w:sz w:val="28"/>
                <w:szCs w:val="28"/>
              </w:rPr>
              <w:t>/</w:t>
            </w:r>
            <w:proofErr w:type="spellStart"/>
            <w:r w:rsidRPr="00620CBD">
              <w:rPr>
                <w:b/>
                <w:sz w:val="28"/>
                <w:szCs w:val="28"/>
              </w:rPr>
              <w:t>п</w:t>
            </w:r>
            <w:proofErr w:type="spellEnd"/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72EF" w:rsidRPr="00ED5B02" w:rsidTr="00620CBD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A73DC3" w:rsidRPr="00620CB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</w:p>
          <w:p w:rsidR="008772EF" w:rsidRPr="00620CBD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4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700C83" w:rsidRDefault="008772EF" w:rsidP="005005AF">
            <w:pPr>
              <w:jc w:val="both"/>
              <w:rPr>
                <w:sz w:val="28"/>
                <w:szCs w:val="28"/>
              </w:rPr>
            </w:pPr>
            <w:r w:rsidRPr="00700C83"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700C8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A73DC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</w:t>
            </w:r>
            <w:r w:rsidR="00700C8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700C8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A73DC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620CBD" w:rsidRPr="00700C8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8772EF" w:rsidRPr="00700C83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700C83" w:rsidRDefault="008772EF" w:rsidP="00A73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700C83" w:rsidRDefault="008772EF" w:rsidP="00A73DC3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C8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8772EF" w:rsidRPr="00700C83" w:rsidRDefault="008772EF" w:rsidP="00A73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700C83" w:rsidRDefault="00700C83" w:rsidP="00700C83">
            <w:pPr>
              <w:tabs>
                <w:tab w:val="left" w:pos="1966"/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00C83"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5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72EF" w:rsidRPr="00620CBD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620CBD" w:rsidRDefault="008772EF" w:rsidP="00A73DC3">
            <w:pPr>
              <w:widowControl w:val="0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ED5B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3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3A7F3D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Постоянно </w:t>
            </w:r>
            <w:r w:rsidR="008772EF" w:rsidRPr="00620CBD">
              <w:rPr>
                <w:sz w:val="28"/>
                <w:szCs w:val="28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5 </w:t>
            </w:r>
          </w:p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Один раз в год</w:t>
            </w: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</w:tbl>
    <w:p w:rsidR="00A73DC3" w:rsidRPr="00ED5B02" w:rsidRDefault="00A73DC3" w:rsidP="003A7F3D">
      <w:pPr>
        <w:ind w:firstLine="567"/>
        <w:jc w:val="both"/>
        <w:rPr>
          <w:b/>
          <w:color w:val="000000"/>
          <w:shd w:val="clear" w:color="auto" w:fill="FFFFFF"/>
        </w:rPr>
      </w:pPr>
    </w:p>
    <w:p w:rsidR="008772EF" w:rsidRPr="00620CBD" w:rsidRDefault="008772EF" w:rsidP="00A73DC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0CB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620CBD" w:rsidTr="00AD2A3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№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Величина</w:t>
            </w:r>
          </w:p>
        </w:tc>
      </w:tr>
      <w:tr w:rsidR="008772EF" w:rsidRPr="00620CBD" w:rsidTr="00AD2A3A">
        <w:trPr>
          <w:trHeight w:hRule="exact"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  <w:r w:rsidR="00AD2A3A">
              <w:rPr>
                <w:sz w:val="28"/>
                <w:szCs w:val="28"/>
              </w:rPr>
              <w:t>1</w:t>
            </w:r>
            <w:r w:rsidRPr="00620CBD">
              <w:rPr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Утверждение </w:t>
            </w:r>
            <w:r w:rsidR="008772EF" w:rsidRPr="00620CBD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8772EF" w:rsidRPr="00620CBD" w:rsidTr="00AD2A3A">
        <w:trPr>
          <w:trHeight w:hRule="exact" w:val="5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956A6A" w:rsidRDefault="00AD2A3A" w:rsidP="00A73DC3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956A6A">
              <w:rPr>
                <w:sz w:val="28"/>
                <w:szCs w:val="28"/>
                <w:shd w:val="clear" w:color="auto" w:fill="FFFFFF"/>
              </w:rPr>
              <w:t>2</w:t>
            </w:r>
            <w:r w:rsidR="008772EF" w:rsidRPr="00956A6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956A6A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620CBD" w:rsidRPr="00956A6A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956A6A" w:rsidRDefault="00956A6A" w:rsidP="00A73DC3">
            <w:pPr>
              <w:jc w:val="center"/>
              <w:rPr>
                <w:sz w:val="28"/>
                <w:szCs w:val="28"/>
              </w:rPr>
            </w:pPr>
            <w:r w:rsidRPr="00956A6A">
              <w:rPr>
                <w:sz w:val="28"/>
                <w:szCs w:val="28"/>
              </w:rPr>
              <w:t>0%</w:t>
            </w:r>
          </w:p>
        </w:tc>
      </w:tr>
      <w:tr w:rsidR="008772EF" w:rsidRPr="00620CBD" w:rsidTr="00AD2A3A">
        <w:trPr>
          <w:trHeight w:hRule="exact" w:val="1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620CBD" w:rsidRDefault="008772EF" w:rsidP="00A73DC3">
            <w:pPr>
              <w:widowControl w:val="0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100%</w:t>
            </w:r>
          </w:p>
        </w:tc>
      </w:tr>
    </w:tbl>
    <w:p w:rsidR="004B65B1" w:rsidRPr="00ED5B02" w:rsidRDefault="004B65B1" w:rsidP="00A73DC3">
      <w:pPr>
        <w:ind w:right="-5" w:firstLine="900"/>
        <w:jc w:val="center"/>
      </w:pPr>
    </w:p>
    <w:sectPr w:rsidR="004B65B1" w:rsidRPr="00ED5B02" w:rsidSect="006611D0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5EEE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178BB"/>
    <w:rsid w:val="00620CBD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1D0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0C8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6F28"/>
    <w:rsid w:val="007377C8"/>
    <w:rsid w:val="00740226"/>
    <w:rsid w:val="007402BD"/>
    <w:rsid w:val="00740B8A"/>
    <w:rsid w:val="0074115C"/>
    <w:rsid w:val="0074143F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AE8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56A6A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9A1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0A19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A3A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844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6BCB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0D9D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59F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07467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3D7E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0AE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19B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5B02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61D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6F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770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Глава</cp:lastModifiedBy>
  <cp:revision>2</cp:revision>
  <cp:lastPrinted>2023-11-15T07:07:00Z</cp:lastPrinted>
  <dcterms:created xsi:type="dcterms:W3CDTF">2024-09-13T12:39:00Z</dcterms:created>
  <dcterms:modified xsi:type="dcterms:W3CDTF">2024-09-13T12:39:00Z</dcterms:modified>
</cp:coreProperties>
</file>