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CE" w:rsidRPr="00774A81" w:rsidRDefault="00CA7BCE" w:rsidP="00CA7BCE">
      <w:pPr>
        <w:jc w:val="center"/>
        <w:rPr>
          <w:b/>
          <w:sz w:val="28"/>
          <w:szCs w:val="28"/>
        </w:rPr>
      </w:pPr>
      <w:r w:rsidRPr="00774A81">
        <w:rPr>
          <w:b/>
          <w:sz w:val="28"/>
          <w:szCs w:val="28"/>
        </w:rPr>
        <w:t>СОВЕТ НАРОДНЫХ ДЕПУТАТОВ ПОСЕЛКА БАЛАКИРЕВО АЛЕКСАНДРОВСКОГО  РАЙОНА</w:t>
      </w:r>
    </w:p>
    <w:p w:rsidR="00CA7BCE" w:rsidRPr="00774A81" w:rsidRDefault="00CA7BCE" w:rsidP="00CA7BCE">
      <w:pPr>
        <w:jc w:val="center"/>
        <w:rPr>
          <w:b/>
          <w:sz w:val="28"/>
          <w:szCs w:val="28"/>
        </w:rPr>
      </w:pPr>
      <w:r w:rsidRPr="00774A81">
        <w:rPr>
          <w:b/>
          <w:sz w:val="28"/>
          <w:szCs w:val="28"/>
        </w:rPr>
        <w:t>ВЛАДИМИРСКОЙ ОБЛАСТИ</w:t>
      </w:r>
    </w:p>
    <w:p w:rsidR="00732428" w:rsidRPr="00774A81" w:rsidRDefault="00732428" w:rsidP="00732428">
      <w:pPr>
        <w:jc w:val="center"/>
        <w:rPr>
          <w:b/>
          <w:sz w:val="28"/>
          <w:szCs w:val="28"/>
        </w:rPr>
      </w:pPr>
    </w:p>
    <w:p w:rsidR="00732428" w:rsidRPr="00774A81" w:rsidRDefault="00732428" w:rsidP="00732428">
      <w:pPr>
        <w:jc w:val="center"/>
        <w:rPr>
          <w:b/>
          <w:sz w:val="28"/>
          <w:szCs w:val="28"/>
        </w:rPr>
      </w:pPr>
      <w:r w:rsidRPr="00774A81">
        <w:rPr>
          <w:b/>
          <w:sz w:val="28"/>
          <w:szCs w:val="28"/>
        </w:rPr>
        <w:t>РЕШЕНИЕ</w:t>
      </w:r>
    </w:p>
    <w:p w:rsidR="00732428" w:rsidRPr="00774A81" w:rsidRDefault="00732428" w:rsidP="00732428">
      <w:pPr>
        <w:jc w:val="center"/>
        <w:rPr>
          <w:b/>
          <w:sz w:val="28"/>
          <w:szCs w:val="28"/>
        </w:rPr>
      </w:pPr>
    </w:p>
    <w:p w:rsidR="00732428" w:rsidRDefault="00732428" w:rsidP="00732428">
      <w:pPr>
        <w:jc w:val="both"/>
        <w:rPr>
          <w:sz w:val="28"/>
          <w:szCs w:val="28"/>
        </w:rPr>
      </w:pPr>
      <w:r>
        <w:rPr>
          <w:sz w:val="28"/>
          <w:szCs w:val="28"/>
        </w:rPr>
        <w:t xml:space="preserve">          </w:t>
      </w:r>
      <w:r w:rsidR="005B69C9">
        <w:rPr>
          <w:sz w:val="28"/>
          <w:szCs w:val="28"/>
        </w:rPr>
        <w:t>О</w:t>
      </w:r>
      <w:r>
        <w:rPr>
          <w:sz w:val="28"/>
          <w:szCs w:val="28"/>
        </w:rPr>
        <w:t>т</w:t>
      </w:r>
      <w:r w:rsidR="005B69C9">
        <w:rPr>
          <w:sz w:val="28"/>
          <w:szCs w:val="28"/>
        </w:rPr>
        <w:t xml:space="preserve"> 05.03.2020г.</w:t>
      </w:r>
      <w:r>
        <w:rPr>
          <w:sz w:val="28"/>
          <w:szCs w:val="28"/>
        </w:rPr>
        <w:t xml:space="preserve">                                                     </w:t>
      </w:r>
      <w:r w:rsidR="00D77256">
        <w:rPr>
          <w:sz w:val="28"/>
          <w:szCs w:val="28"/>
        </w:rPr>
        <w:t xml:space="preserve">                        </w:t>
      </w:r>
      <w:r>
        <w:rPr>
          <w:sz w:val="28"/>
          <w:szCs w:val="28"/>
        </w:rPr>
        <w:t xml:space="preserve">  № </w:t>
      </w:r>
      <w:r w:rsidR="005B69C9">
        <w:rPr>
          <w:sz w:val="28"/>
          <w:szCs w:val="28"/>
        </w:rPr>
        <w:t>6</w:t>
      </w:r>
    </w:p>
    <w:p w:rsidR="00732428" w:rsidRDefault="00732428" w:rsidP="00732428">
      <w:pPr>
        <w:jc w:val="both"/>
        <w:rPr>
          <w:i/>
          <w:sz w:val="24"/>
          <w:szCs w:val="24"/>
        </w:rPr>
      </w:pPr>
    </w:p>
    <w:p w:rsidR="00732428" w:rsidRPr="00774A81" w:rsidRDefault="00732428" w:rsidP="00732428">
      <w:pPr>
        <w:jc w:val="both"/>
        <w:rPr>
          <w:i/>
          <w:sz w:val="24"/>
          <w:szCs w:val="24"/>
        </w:rPr>
      </w:pPr>
      <w:r w:rsidRPr="00774A81">
        <w:rPr>
          <w:i/>
          <w:sz w:val="24"/>
          <w:szCs w:val="24"/>
        </w:rPr>
        <w:t>Об утверждении порядка определения</w:t>
      </w:r>
    </w:p>
    <w:p w:rsidR="00732428" w:rsidRPr="00774A81" w:rsidRDefault="00732428" w:rsidP="00732428">
      <w:pPr>
        <w:jc w:val="both"/>
        <w:rPr>
          <w:i/>
          <w:sz w:val="24"/>
          <w:szCs w:val="24"/>
        </w:rPr>
      </w:pPr>
      <w:r w:rsidRPr="00774A81">
        <w:rPr>
          <w:i/>
          <w:sz w:val="24"/>
          <w:szCs w:val="24"/>
        </w:rPr>
        <w:t>размера арендной платы за использование</w:t>
      </w:r>
    </w:p>
    <w:p w:rsidR="00732428" w:rsidRPr="00774A81" w:rsidRDefault="00732428" w:rsidP="00732428">
      <w:pPr>
        <w:jc w:val="both"/>
        <w:rPr>
          <w:i/>
          <w:sz w:val="24"/>
          <w:szCs w:val="24"/>
        </w:rPr>
      </w:pPr>
      <w:r w:rsidRPr="00774A81">
        <w:rPr>
          <w:i/>
          <w:sz w:val="24"/>
          <w:szCs w:val="24"/>
        </w:rPr>
        <w:t>земельных участков</w:t>
      </w:r>
    </w:p>
    <w:p w:rsidR="00732428" w:rsidRDefault="00732428" w:rsidP="00732428">
      <w:pPr>
        <w:jc w:val="both"/>
        <w:rPr>
          <w:sz w:val="28"/>
          <w:szCs w:val="28"/>
        </w:rPr>
      </w:pPr>
    </w:p>
    <w:p w:rsidR="00732428" w:rsidRPr="00E04B55" w:rsidRDefault="00732428" w:rsidP="00732428">
      <w:pPr>
        <w:autoSpaceDE w:val="0"/>
        <w:autoSpaceDN w:val="0"/>
        <w:adjustRightInd w:val="0"/>
        <w:jc w:val="both"/>
        <w:rPr>
          <w:sz w:val="28"/>
          <w:szCs w:val="28"/>
        </w:rPr>
      </w:pPr>
      <w:r>
        <w:rPr>
          <w:sz w:val="28"/>
          <w:szCs w:val="28"/>
        </w:rPr>
        <w:tab/>
      </w:r>
      <w:r w:rsidRPr="00E04B55">
        <w:rPr>
          <w:rFonts w:eastAsia="Calibri"/>
          <w:iCs/>
          <w:sz w:val="28"/>
          <w:szCs w:val="28"/>
        </w:rPr>
        <w:t xml:space="preserve">В соответствии с Земельным </w:t>
      </w:r>
      <w:hyperlink r:id="rId8" w:history="1">
        <w:r w:rsidRPr="00E04B55">
          <w:rPr>
            <w:rFonts w:eastAsia="Calibri"/>
            <w:iCs/>
            <w:sz w:val="28"/>
            <w:szCs w:val="28"/>
          </w:rPr>
          <w:t>кодексом</w:t>
        </w:r>
      </w:hyperlink>
      <w:r w:rsidRPr="00E04B55">
        <w:rPr>
          <w:rFonts w:eastAsia="Calibri"/>
          <w:iCs/>
          <w:sz w:val="28"/>
          <w:szCs w:val="28"/>
        </w:rPr>
        <w:t xml:space="preserve"> Российской Федерации, </w:t>
      </w:r>
      <w:hyperlink r:id="rId9" w:history="1">
        <w:r w:rsidRPr="00E04B55">
          <w:rPr>
            <w:rFonts w:eastAsia="Calibri"/>
            <w:iCs/>
            <w:sz w:val="28"/>
            <w:szCs w:val="28"/>
          </w:rPr>
          <w:t>постановлением</w:t>
        </w:r>
      </w:hyperlink>
      <w:r w:rsidRPr="00E04B55">
        <w:rPr>
          <w:rFonts w:eastAsia="Calibri"/>
          <w:iCs/>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10" w:history="1">
        <w:r w:rsidRPr="00E04B55">
          <w:rPr>
            <w:rFonts w:eastAsia="Calibri"/>
            <w:iCs/>
            <w:sz w:val="28"/>
            <w:szCs w:val="28"/>
          </w:rPr>
          <w:t>приказом</w:t>
        </w:r>
      </w:hyperlink>
      <w:r w:rsidRPr="00E04B55">
        <w:rPr>
          <w:rFonts w:eastAsia="Calibri"/>
          <w:iCs/>
          <w:sz w:val="28"/>
          <w:szCs w:val="28"/>
        </w:rPr>
        <w:t xml:space="preserve"> Минэкономразвития России от 01.09.2014 N 540 "Об утверждении классификатора видов разрешенного использования земельных участков"</w:t>
      </w:r>
      <w:r>
        <w:rPr>
          <w:rFonts w:eastAsia="Calibri"/>
          <w:iCs/>
          <w:sz w:val="28"/>
          <w:szCs w:val="28"/>
        </w:rPr>
        <w:t xml:space="preserve">, </w:t>
      </w:r>
      <w:r w:rsidRPr="00E04B55">
        <w:rPr>
          <w:sz w:val="28"/>
          <w:szCs w:val="28"/>
        </w:rPr>
        <w:t>постановлени</w:t>
      </w:r>
      <w:r>
        <w:rPr>
          <w:sz w:val="28"/>
          <w:szCs w:val="28"/>
        </w:rPr>
        <w:t>ем</w:t>
      </w:r>
      <w:r w:rsidRPr="00E04B55">
        <w:rPr>
          <w:sz w:val="28"/>
          <w:szCs w:val="28"/>
        </w:rPr>
        <w:t xml:space="preserve"> Губернатора </w:t>
      </w:r>
      <w:r>
        <w:rPr>
          <w:sz w:val="28"/>
          <w:szCs w:val="28"/>
        </w:rPr>
        <w:t xml:space="preserve">Владимирской </w:t>
      </w:r>
      <w:r w:rsidRPr="00E04B55">
        <w:rPr>
          <w:sz w:val="28"/>
          <w:szCs w:val="28"/>
        </w:rPr>
        <w:t>области от 28.12.2007 N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w:t>
      </w:r>
      <w:r>
        <w:rPr>
          <w:sz w:val="28"/>
          <w:szCs w:val="28"/>
        </w:rPr>
        <w:t xml:space="preserve"> Совет народных депутатов</w:t>
      </w:r>
    </w:p>
    <w:p w:rsidR="00732428" w:rsidRDefault="00732428" w:rsidP="00732428">
      <w:pPr>
        <w:jc w:val="both"/>
        <w:rPr>
          <w:sz w:val="28"/>
          <w:szCs w:val="28"/>
        </w:rPr>
      </w:pPr>
    </w:p>
    <w:p w:rsidR="00732428" w:rsidRDefault="00732428" w:rsidP="00732428">
      <w:pPr>
        <w:jc w:val="both"/>
        <w:rPr>
          <w:sz w:val="28"/>
          <w:szCs w:val="28"/>
        </w:rPr>
      </w:pPr>
      <w:r>
        <w:rPr>
          <w:sz w:val="28"/>
          <w:szCs w:val="28"/>
        </w:rPr>
        <w:tab/>
        <w:t xml:space="preserve">                                             РЕШИЛ:</w:t>
      </w:r>
    </w:p>
    <w:p w:rsidR="00732428" w:rsidRDefault="00732428" w:rsidP="00732428">
      <w:pPr>
        <w:jc w:val="both"/>
        <w:rPr>
          <w:sz w:val="28"/>
          <w:szCs w:val="28"/>
        </w:rPr>
      </w:pPr>
    </w:p>
    <w:p w:rsidR="00732428" w:rsidRDefault="00732428" w:rsidP="00732428">
      <w:pPr>
        <w:autoSpaceDE w:val="0"/>
        <w:autoSpaceDN w:val="0"/>
        <w:adjustRightInd w:val="0"/>
        <w:jc w:val="both"/>
        <w:rPr>
          <w:sz w:val="28"/>
          <w:szCs w:val="28"/>
        </w:rPr>
      </w:pPr>
      <w:r>
        <w:rPr>
          <w:sz w:val="28"/>
          <w:szCs w:val="28"/>
        </w:rPr>
        <w:tab/>
        <w:t>1. Утвердить порядок определения размера арендной платы, а также условий и сроков внесения арендной платы за использование земельных участков,</w:t>
      </w:r>
      <w:r w:rsidR="005716F2">
        <w:rPr>
          <w:sz w:val="28"/>
          <w:szCs w:val="28"/>
        </w:rPr>
        <w:t xml:space="preserve"> находящихся в муниципальной собственности или</w:t>
      </w:r>
      <w:r>
        <w:rPr>
          <w:sz w:val="28"/>
          <w:szCs w:val="28"/>
        </w:rPr>
        <w:t xml:space="preserve"> государственная собственность на которые не разграничена, расположенных на территории муниципального образования поселок Балакирево, согласно приложению № 1.</w:t>
      </w:r>
    </w:p>
    <w:p w:rsidR="00732428" w:rsidRDefault="00732428" w:rsidP="00732428">
      <w:pPr>
        <w:autoSpaceDE w:val="0"/>
        <w:autoSpaceDN w:val="0"/>
        <w:adjustRightInd w:val="0"/>
        <w:jc w:val="both"/>
        <w:rPr>
          <w:sz w:val="28"/>
          <w:szCs w:val="28"/>
        </w:rPr>
      </w:pPr>
      <w:r>
        <w:rPr>
          <w:sz w:val="28"/>
          <w:szCs w:val="28"/>
        </w:rPr>
        <w:tab/>
        <w:t>2. Утвердить форму типового договора аренды согласно приложению №2.</w:t>
      </w:r>
    </w:p>
    <w:p w:rsidR="00732428" w:rsidRDefault="00732428" w:rsidP="00732428">
      <w:pPr>
        <w:autoSpaceDE w:val="0"/>
        <w:autoSpaceDN w:val="0"/>
        <w:adjustRightInd w:val="0"/>
        <w:jc w:val="both"/>
        <w:rPr>
          <w:sz w:val="28"/>
          <w:szCs w:val="28"/>
        </w:rPr>
      </w:pPr>
      <w:r>
        <w:rPr>
          <w:sz w:val="28"/>
          <w:szCs w:val="28"/>
        </w:rPr>
        <w:t xml:space="preserve">         3. Со дня вступления в силу настоящего решения считать утратившими силу решения Совета народных депутатов поселка Балакирево </w:t>
      </w:r>
    </w:p>
    <w:p w:rsidR="00732428" w:rsidRDefault="00732428" w:rsidP="00732428">
      <w:pPr>
        <w:autoSpaceDE w:val="0"/>
        <w:autoSpaceDN w:val="0"/>
        <w:adjustRightInd w:val="0"/>
        <w:ind w:firstLine="708"/>
        <w:jc w:val="both"/>
        <w:rPr>
          <w:sz w:val="28"/>
          <w:szCs w:val="28"/>
        </w:rPr>
      </w:pPr>
      <w:r>
        <w:rPr>
          <w:sz w:val="28"/>
          <w:szCs w:val="28"/>
        </w:rPr>
        <w:t>- от 28.01.2016 №3 «Об утверждении порядка определения размера арендной платы за использование земельных участков»,</w:t>
      </w:r>
    </w:p>
    <w:p w:rsidR="00732428" w:rsidRDefault="00732428" w:rsidP="00732428">
      <w:pPr>
        <w:autoSpaceDE w:val="0"/>
        <w:autoSpaceDN w:val="0"/>
        <w:adjustRightInd w:val="0"/>
        <w:ind w:firstLine="708"/>
        <w:jc w:val="both"/>
        <w:rPr>
          <w:sz w:val="28"/>
          <w:szCs w:val="28"/>
        </w:rPr>
      </w:pPr>
      <w:r>
        <w:rPr>
          <w:sz w:val="28"/>
          <w:szCs w:val="28"/>
        </w:rPr>
        <w:t>- от 27.12.2016 №38 «О внесении изменений в решение Совета народных депутатов п. Балакирево от 28.01.2016 №3 «Об утверждении порядка определения размера арендной платы за использование земельных участков»,</w:t>
      </w:r>
    </w:p>
    <w:p w:rsidR="00732428" w:rsidRDefault="00732428" w:rsidP="00732428">
      <w:pPr>
        <w:autoSpaceDE w:val="0"/>
        <w:autoSpaceDN w:val="0"/>
        <w:adjustRightInd w:val="0"/>
        <w:ind w:firstLine="708"/>
        <w:jc w:val="both"/>
        <w:rPr>
          <w:sz w:val="28"/>
          <w:szCs w:val="28"/>
        </w:rPr>
      </w:pPr>
      <w:r>
        <w:rPr>
          <w:sz w:val="28"/>
          <w:szCs w:val="28"/>
        </w:rPr>
        <w:t>- от 09.02.2017 №5 «О внесении изменений в решение Совета народных депутатов п. Балакирево от 28.01.2016 №3 «Об утверждении порядка определения размера арендной платы за использование земельных участков»,</w:t>
      </w:r>
    </w:p>
    <w:p w:rsidR="00732428" w:rsidRDefault="00732428" w:rsidP="00732428">
      <w:pPr>
        <w:autoSpaceDE w:val="0"/>
        <w:autoSpaceDN w:val="0"/>
        <w:adjustRightInd w:val="0"/>
        <w:ind w:firstLine="708"/>
        <w:jc w:val="both"/>
        <w:rPr>
          <w:sz w:val="28"/>
          <w:szCs w:val="28"/>
        </w:rPr>
      </w:pPr>
      <w:r>
        <w:rPr>
          <w:sz w:val="28"/>
          <w:szCs w:val="28"/>
        </w:rPr>
        <w:lastRenderedPageBreak/>
        <w:t xml:space="preserve">- от 27.02.2018 №6 «О внесении изменений в решение Совета народных депутатов п. Балакирево от 28.01.2016 №3,  </w:t>
      </w:r>
    </w:p>
    <w:p w:rsidR="00732428" w:rsidRDefault="00732428" w:rsidP="00732428">
      <w:pPr>
        <w:autoSpaceDE w:val="0"/>
        <w:autoSpaceDN w:val="0"/>
        <w:adjustRightInd w:val="0"/>
        <w:ind w:firstLine="708"/>
        <w:jc w:val="both"/>
        <w:rPr>
          <w:sz w:val="28"/>
          <w:szCs w:val="28"/>
        </w:rPr>
      </w:pPr>
      <w:r>
        <w:rPr>
          <w:sz w:val="28"/>
          <w:szCs w:val="28"/>
        </w:rPr>
        <w:t>- от 16.03.2017 №14 «О внесении изменений в решение Совета народных депутатов п. Балакирево от 28.01.2016 №3 «Об утверждении порядка определения размера арендной платы за использование земельных участков».</w:t>
      </w:r>
    </w:p>
    <w:p w:rsidR="00732428" w:rsidRDefault="00732428" w:rsidP="00732428">
      <w:pPr>
        <w:autoSpaceDE w:val="0"/>
        <w:autoSpaceDN w:val="0"/>
        <w:adjustRightInd w:val="0"/>
        <w:ind w:firstLine="708"/>
        <w:jc w:val="both"/>
        <w:rPr>
          <w:sz w:val="28"/>
          <w:szCs w:val="28"/>
        </w:rPr>
      </w:pPr>
      <w:r>
        <w:rPr>
          <w:sz w:val="28"/>
          <w:szCs w:val="28"/>
        </w:rPr>
        <w:t>4. Настоящее решение вступает в силу с даты его официального опубликования и распространяется на правоотношения, возникшие с 01.01.2020 года.</w:t>
      </w: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r>
        <w:rPr>
          <w:sz w:val="28"/>
          <w:szCs w:val="28"/>
        </w:rPr>
        <w:t xml:space="preserve">Глава поселка                                                                                             С.Е.Данилов  </w:t>
      </w: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Default="00732428" w:rsidP="00732428">
      <w:pPr>
        <w:autoSpaceDE w:val="0"/>
        <w:autoSpaceDN w:val="0"/>
        <w:adjustRightInd w:val="0"/>
        <w:jc w:val="both"/>
        <w:rPr>
          <w:sz w:val="28"/>
          <w:szCs w:val="28"/>
        </w:rPr>
      </w:pPr>
    </w:p>
    <w:p w:rsidR="00732428" w:rsidRPr="00096DCD" w:rsidRDefault="00732428" w:rsidP="00732428">
      <w:pPr>
        <w:autoSpaceDE w:val="0"/>
        <w:autoSpaceDN w:val="0"/>
        <w:adjustRightInd w:val="0"/>
        <w:jc w:val="right"/>
        <w:rPr>
          <w:sz w:val="22"/>
          <w:szCs w:val="22"/>
        </w:rPr>
      </w:pPr>
      <w:r w:rsidRPr="00096DCD">
        <w:rPr>
          <w:sz w:val="22"/>
          <w:szCs w:val="22"/>
        </w:rPr>
        <w:lastRenderedPageBreak/>
        <w:t>Приложение № 1</w:t>
      </w:r>
    </w:p>
    <w:p w:rsidR="00CA7BCE" w:rsidRDefault="00732428" w:rsidP="00732428">
      <w:pPr>
        <w:autoSpaceDE w:val="0"/>
        <w:autoSpaceDN w:val="0"/>
        <w:adjustRightInd w:val="0"/>
        <w:jc w:val="right"/>
        <w:rPr>
          <w:sz w:val="22"/>
          <w:szCs w:val="22"/>
        </w:rPr>
      </w:pPr>
      <w:r w:rsidRPr="00096DCD">
        <w:rPr>
          <w:sz w:val="22"/>
          <w:szCs w:val="22"/>
        </w:rPr>
        <w:t xml:space="preserve">                                                                                                         к решению Совета народных депутатов </w:t>
      </w:r>
    </w:p>
    <w:p w:rsidR="00732428" w:rsidRPr="00096DCD" w:rsidRDefault="00CA7BCE" w:rsidP="00732428">
      <w:pPr>
        <w:autoSpaceDE w:val="0"/>
        <w:autoSpaceDN w:val="0"/>
        <w:adjustRightInd w:val="0"/>
        <w:jc w:val="right"/>
        <w:rPr>
          <w:sz w:val="22"/>
          <w:szCs w:val="22"/>
        </w:rPr>
      </w:pPr>
      <w:r>
        <w:rPr>
          <w:sz w:val="22"/>
          <w:szCs w:val="22"/>
        </w:rPr>
        <w:t>п</w:t>
      </w:r>
      <w:r w:rsidR="00732428" w:rsidRPr="00096DCD">
        <w:rPr>
          <w:sz w:val="22"/>
          <w:szCs w:val="22"/>
        </w:rPr>
        <w:t>ос. Балакирево</w:t>
      </w:r>
    </w:p>
    <w:p w:rsidR="00732428" w:rsidRPr="00096DCD" w:rsidRDefault="00732428" w:rsidP="00732428">
      <w:pPr>
        <w:autoSpaceDE w:val="0"/>
        <w:autoSpaceDN w:val="0"/>
        <w:adjustRightInd w:val="0"/>
        <w:jc w:val="right"/>
        <w:rPr>
          <w:sz w:val="22"/>
          <w:szCs w:val="22"/>
        </w:rPr>
      </w:pPr>
      <w:r w:rsidRPr="00096DCD">
        <w:rPr>
          <w:sz w:val="22"/>
          <w:szCs w:val="22"/>
        </w:rPr>
        <w:t xml:space="preserve">от </w:t>
      </w:r>
      <w:r>
        <w:rPr>
          <w:sz w:val="22"/>
          <w:szCs w:val="22"/>
        </w:rPr>
        <w:t xml:space="preserve">_______________ </w:t>
      </w:r>
      <w:r w:rsidRPr="00096DCD">
        <w:rPr>
          <w:sz w:val="22"/>
          <w:szCs w:val="22"/>
        </w:rPr>
        <w:t xml:space="preserve">№ </w:t>
      </w:r>
      <w:r>
        <w:rPr>
          <w:sz w:val="22"/>
          <w:szCs w:val="22"/>
        </w:rPr>
        <w:t>____</w:t>
      </w:r>
      <w:r w:rsidRPr="00096DCD">
        <w:rPr>
          <w:sz w:val="22"/>
          <w:szCs w:val="22"/>
        </w:rPr>
        <w:t xml:space="preserve">                                                                                                    </w:t>
      </w:r>
    </w:p>
    <w:p w:rsidR="00732428" w:rsidRPr="007055E9" w:rsidRDefault="00732428" w:rsidP="00732428">
      <w:pPr>
        <w:autoSpaceDE w:val="0"/>
        <w:autoSpaceDN w:val="0"/>
        <w:adjustRightInd w:val="0"/>
        <w:jc w:val="right"/>
      </w:pPr>
      <w:r>
        <w:t xml:space="preserve">                                                                              </w:t>
      </w:r>
    </w:p>
    <w:p w:rsidR="00732428" w:rsidRPr="00096DCD" w:rsidRDefault="00732428" w:rsidP="00732428">
      <w:pPr>
        <w:autoSpaceDE w:val="0"/>
        <w:autoSpaceDN w:val="0"/>
        <w:adjustRightInd w:val="0"/>
        <w:jc w:val="center"/>
      </w:pPr>
    </w:p>
    <w:p w:rsidR="00732428" w:rsidRPr="00840FB4" w:rsidRDefault="00732428" w:rsidP="00732428">
      <w:pPr>
        <w:autoSpaceDE w:val="0"/>
        <w:autoSpaceDN w:val="0"/>
        <w:adjustRightInd w:val="0"/>
        <w:jc w:val="center"/>
        <w:rPr>
          <w:b/>
          <w:sz w:val="24"/>
          <w:szCs w:val="24"/>
        </w:rPr>
      </w:pPr>
      <w:r w:rsidRPr="00840FB4">
        <w:rPr>
          <w:b/>
          <w:sz w:val="24"/>
          <w:szCs w:val="24"/>
        </w:rPr>
        <w:t>П О Р Я Д О К</w:t>
      </w:r>
    </w:p>
    <w:p w:rsidR="00732428" w:rsidRDefault="00732428" w:rsidP="00732428">
      <w:pPr>
        <w:autoSpaceDE w:val="0"/>
        <w:autoSpaceDN w:val="0"/>
        <w:adjustRightInd w:val="0"/>
        <w:jc w:val="center"/>
        <w:rPr>
          <w:b/>
          <w:sz w:val="24"/>
          <w:szCs w:val="24"/>
        </w:rPr>
      </w:pPr>
      <w:r w:rsidRPr="00840FB4">
        <w:rPr>
          <w:b/>
          <w:sz w:val="24"/>
          <w:szCs w:val="24"/>
        </w:rPr>
        <w:t>определения размера арендной платы, а также условия и сроки внесения арендной платы за использование земельных участков,</w:t>
      </w:r>
      <w:r w:rsidR="005716F2">
        <w:rPr>
          <w:b/>
          <w:sz w:val="24"/>
          <w:szCs w:val="24"/>
        </w:rPr>
        <w:t xml:space="preserve"> находящихся в муниципальной собственности или</w:t>
      </w:r>
      <w:r w:rsidRPr="00840FB4">
        <w:rPr>
          <w:b/>
          <w:sz w:val="24"/>
          <w:szCs w:val="24"/>
        </w:rPr>
        <w:t xml:space="preserve"> государственная собственность на которые не разграничена, расположенных на территории  муниципального образования поселок Балакирево</w:t>
      </w:r>
    </w:p>
    <w:p w:rsidR="00732428" w:rsidRPr="00840FB4" w:rsidRDefault="00732428" w:rsidP="00732428">
      <w:pPr>
        <w:autoSpaceDE w:val="0"/>
        <w:autoSpaceDN w:val="0"/>
        <w:adjustRightInd w:val="0"/>
        <w:jc w:val="center"/>
        <w:rPr>
          <w:sz w:val="24"/>
          <w:szCs w:val="24"/>
        </w:rPr>
      </w:pPr>
    </w:p>
    <w:p w:rsidR="00732428" w:rsidRPr="00850610" w:rsidRDefault="00732428" w:rsidP="005716F2">
      <w:pPr>
        <w:autoSpaceDE w:val="0"/>
        <w:autoSpaceDN w:val="0"/>
        <w:adjustRightInd w:val="0"/>
        <w:ind w:firstLine="547"/>
        <w:jc w:val="both"/>
        <w:rPr>
          <w:sz w:val="24"/>
          <w:szCs w:val="24"/>
        </w:rPr>
      </w:pPr>
      <w:r w:rsidRPr="00850610">
        <w:rPr>
          <w:sz w:val="24"/>
          <w:szCs w:val="24"/>
        </w:rPr>
        <w:t>1.</w:t>
      </w:r>
      <w:r>
        <w:rPr>
          <w:sz w:val="24"/>
          <w:szCs w:val="24"/>
        </w:rPr>
        <w:t xml:space="preserve"> </w:t>
      </w:r>
      <w:r w:rsidRPr="00850610">
        <w:rPr>
          <w:sz w:val="24"/>
          <w:szCs w:val="24"/>
        </w:rPr>
        <w:t xml:space="preserve">Настоящий Порядок применяется при определении арендной платы за земельные участки, </w:t>
      </w:r>
      <w:r w:rsidR="005716F2">
        <w:rPr>
          <w:sz w:val="24"/>
          <w:szCs w:val="24"/>
        </w:rPr>
        <w:t xml:space="preserve">находящиеся в муниципальной собственности или </w:t>
      </w:r>
      <w:r w:rsidRPr="00850610">
        <w:rPr>
          <w:sz w:val="24"/>
          <w:szCs w:val="24"/>
        </w:rPr>
        <w:t>государственная собственность на которые не разграничена, расположенные на территории МО пос. Балакирево</w:t>
      </w:r>
      <w:r w:rsidR="00B12846">
        <w:rPr>
          <w:sz w:val="24"/>
          <w:szCs w:val="24"/>
        </w:rPr>
        <w:t xml:space="preserve">, </w:t>
      </w:r>
      <w:r w:rsidRPr="00850610">
        <w:rPr>
          <w:sz w:val="24"/>
          <w:szCs w:val="24"/>
        </w:rPr>
        <w:t>предоставленные в аренду без проведения торгов.</w:t>
      </w:r>
    </w:p>
    <w:p w:rsidR="00732428" w:rsidRPr="00850610" w:rsidRDefault="00732428" w:rsidP="00B12846">
      <w:pPr>
        <w:ind w:firstLine="547"/>
        <w:jc w:val="both"/>
        <w:rPr>
          <w:color w:val="000000"/>
          <w:sz w:val="24"/>
          <w:szCs w:val="24"/>
        </w:rPr>
      </w:pPr>
      <w:r w:rsidRPr="00850610">
        <w:rPr>
          <w:sz w:val="24"/>
          <w:szCs w:val="24"/>
        </w:rPr>
        <w:t xml:space="preserve">1.1. </w:t>
      </w:r>
      <w:r w:rsidRPr="00850610">
        <w:rPr>
          <w:rStyle w:val="blk"/>
          <w:color w:val="000000"/>
          <w:sz w:val="24"/>
          <w:szCs w:val="24"/>
        </w:rPr>
        <w:t>Арендная плата при аренде земельных участков, находящихся в государственной или муниципальной собственности, определяется исходя из следующих основных принципов:</w:t>
      </w:r>
    </w:p>
    <w:p w:rsidR="00732428" w:rsidRPr="00850610" w:rsidRDefault="00732428" w:rsidP="00732428">
      <w:pPr>
        <w:ind w:firstLine="547"/>
        <w:jc w:val="both"/>
        <w:rPr>
          <w:color w:val="000000"/>
          <w:sz w:val="24"/>
          <w:szCs w:val="24"/>
        </w:rPr>
      </w:pPr>
      <w:bookmarkStart w:id="0" w:name="dst2"/>
      <w:bookmarkEnd w:id="0"/>
      <w:r w:rsidRPr="00850610">
        <w:rPr>
          <w:rStyle w:val="blk"/>
          <w:color w:val="000000"/>
          <w:sz w:val="24"/>
          <w:szCs w:val="24"/>
        </w:rPr>
        <w:t>- 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rsidR="00732428" w:rsidRPr="00850610" w:rsidRDefault="00732428" w:rsidP="00732428">
      <w:pPr>
        <w:ind w:firstLine="547"/>
        <w:jc w:val="both"/>
        <w:rPr>
          <w:color w:val="000000"/>
          <w:sz w:val="24"/>
          <w:szCs w:val="24"/>
        </w:rPr>
      </w:pPr>
      <w:bookmarkStart w:id="1" w:name="dst100015"/>
      <w:bookmarkEnd w:id="1"/>
      <w:r w:rsidRPr="00850610">
        <w:rPr>
          <w:rStyle w:val="blk"/>
          <w:color w:val="000000"/>
          <w:sz w:val="24"/>
          <w:szCs w:val="24"/>
        </w:rPr>
        <w:t>- 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r w:rsidRPr="00850610">
        <w:rPr>
          <w:color w:val="000000"/>
          <w:sz w:val="24"/>
          <w:szCs w:val="24"/>
        </w:rPr>
        <w:t xml:space="preserve"> </w:t>
      </w:r>
    </w:p>
    <w:p w:rsidR="00732428" w:rsidRPr="00850610" w:rsidRDefault="00732428" w:rsidP="00732428">
      <w:pPr>
        <w:ind w:firstLine="547"/>
        <w:jc w:val="both"/>
        <w:rPr>
          <w:color w:val="000000"/>
          <w:sz w:val="24"/>
          <w:szCs w:val="24"/>
        </w:rPr>
      </w:pPr>
      <w:bookmarkStart w:id="2" w:name="dst100016"/>
      <w:bookmarkEnd w:id="2"/>
      <w:r w:rsidRPr="00850610">
        <w:rPr>
          <w:rStyle w:val="blk"/>
          <w:color w:val="000000"/>
          <w:sz w:val="24"/>
          <w:szCs w:val="24"/>
        </w:rPr>
        <w:t>- 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732428" w:rsidRPr="00850610" w:rsidRDefault="00732428" w:rsidP="00732428">
      <w:pPr>
        <w:ind w:firstLine="547"/>
        <w:jc w:val="both"/>
        <w:rPr>
          <w:color w:val="000000"/>
          <w:sz w:val="24"/>
          <w:szCs w:val="24"/>
        </w:rPr>
      </w:pPr>
      <w:bookmarkStart w:id="3" w:name="dst100017"/>
      <w:bookmarkEnd w:id="3"/>
      <w:r w:rsidRPr="00850610">
        <w:rPr>
          <w:rStyle w:val="blk"/>
          <w:color w:val="000000"/>
          <w:sz w:val="24"/>
          <w:szCs w:val="24"/>
        </w:rPr>
        <w:t>- 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732428" w:rsidRPr="00850610" w:rsidRDefault="00732428" w:rsidP="00732428">
      <w:pPr>
        <w:ind w:firstLine="547"/>
        <w:jc w:val="both"/>
        <w:rPr>
          <w:color w:val="000000"/>
          <w:sz w:val="24"/>
          <w:szCs w:val="24"/>
        </w:rPr>
      </w:pPr>
      <w:bookmarkStart w:id="4" w:name="dst100018"/>
      <w:bookmarkEnd w:id="4"/>
      <w:r w:rsidRPr="00850610">
        <w:rPr>
          <w:rStyle w:val="blk"/>
          <w:color w:val="000000"/>
          <w:sz w:val="24"/>
          <w:szCs w:val="24"/>
        </w:rPr>
        <w:t>- 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732428" w:rsidRDefault="00732428" w:rsidP="00732428">
      <w:pPr>
        <w:pStyle w:val="ConsPlusNormal"/>
        <w:ind w:firstLine="540"/>
        <w:jc w:val="both"/>
        <w:rPr>
          <w:rStyle w:val="blk"/>
          <w:rFonts w:ascii="Times New Roman" w:hAnsi="Times New Roman" w:cs="Times New Roman"/>
          <w:color w:val="000000"/>
          <w:sz w:val="24"/>
          <w:szCs w:val="24"/>
        </w:rPr>
      </w:pPr>
      <w:bookmarkStart w:id="5" w:name="dst15"/>
      <w:bookmarkEnd w:id="5"/>
      <w:r w:rsidRPr="00850610">
        <w:rPr>
          <w:rStyle w:val="blk"/>
          <w:rFonts w:ascii="Times New Roman" w:hAnsi="Times New Roman" w:cs="Times New Roman"/>
          <w:color w:val="000000"/>
          <w:sz w:val="24"/>
          <w:szCs w:val="24"/>
        </w:rPr>
        <w:t>- 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732428" w:rsidRDefault="00732428" w:rsidP="00732428">
      <w:pPr>
        <w:ind w:firstLine="547"/>
        <w:jc w:val="both"/>
        <w:rPr>
          <w:rStyle w:val="blk"/>
          <w:sz w:val="24"/>
          <w:szCs w:val="24"/>
        </w:rPr>
      </w:pPr>
      <w:bookmarkStart w:id="6" w:name="Par55"/>
      <w:bookmarkEnd w:id="6"/>
      <w:r w:rsidRPr="00850610">
        <w:rPr>
          <w:sz w:val="24"/>
          <w:szCs w:val="24"/>
        </w:rPr>
        <w:t xml:space="preserve">2. </w:t>
      </w:r>
      <w:bookmarkStart w:id="7" w:name="Par56"/>
      <w:bookmarkEnd w:id="7"/>
      <w:r w:rsidRPr="00850610">
        <w:rPr>
          <w:rStyle w:val="blk"/>
          <w:sz w:val="24"/>
          <w:szCs w:val="24"/>
        </w:rPr>
        <w:t xml:space="preserve">Размер годовой арендной платы при аренде земельных участков, находящихся в </w:t>
      </w:r>
      <w:r w:rsidR="005716F2">
        <w:rPr>
          <w:rStyle w:val="blk"/>
          <w:sz w:val="24"/>
          <w:szCs w:val="24"/>
        </w:rPr>
        <w:t xml:space="preserve">муниципальной собственности или </w:t>
      </w:r>
      <w:r w:rsidRPr="00850610">
        <w:rPr>
          <w:rStyle w:val="blk"/>
          <w:sz w:val="24"/>
          <w:szCs w:val="24"/>
        </w:rPr>
        <w:t>государственн</w:t>
      </w:r>
      <w:r w:rsidR="005716F2">
        <w:rPr>
          <w:rStyle w:val="blk"/>
          <w:sz w:val="24"/>
          <w:szCs w:val="24"/>
        </w:rPr>
        <w:t>ая собственность на которые не разграничена,</w:t>
      </w:r>
      <w:r w:rsidRPr="00850610">
        <w:rPr>
          <w:rStyle w:val="blk"/>
          <w:sz w:val="24"/>
          <w:szCs w:val="24"/>
        </w:rPr>
        <w:t xml:space="preserve"> </w:t>
      </w:r>
      <w:r w:rsidRPr="00850610">
        <w:rPr>
          <w:sz w:val="24"/>
          <w:szCs w:val="24"/>
        </w:rPr>
        <w:t>на территории МО пос. Балакирево Александровского района Владимирской области</w:t>
      </w:r>
      <w:r w:rsidRPr="00850610">
        <w:rPr>
          <w:rStyle w:val="blk"/>
          <w:sz w:val="24"/>
          <w:szCs w:val="24"/>
        </w:rPr>
        <w:t>, в расчете на год (далее - арендная плата) определяется одним из следующих способов:</w:t>
      </w:r>
    </w:p>
    <w:p w:rsidR="00732428" w:rsidRPr="00850610" w:rsidRDefault="00732428" w:rsidP="00732428">
      <w:pPr>
        <w:ind w:firstLine="547"/>
        <w:jc w:val="both"/>
        <w:rPr>
          <w:sz w:val="24"/>
          <w:szCs w:val="24"/>
        </w:rPr>
      </w:pPr>
      <w:bookmarkStart w:id="8" w:name="dst100024"/>
      <w:bookmarkEnd w:id="8"/>
      <w:r w:rsidRPr="00850610">
        <w:rPr>
          <w:rStyle w:val="blk"/>
          <w:sz w:val="24"/>
          <w:szCs w:val="24"/>
        </w:rPr>
        <w:t>а) на основании кадастровой стоимости земельных участков;</w:t>
      </w:r>
      <w:r w:rsidRPr="00850610">
        <w:rPr>
          <w:sz w:val="24"/>
          <w:szCs w:val="24"/>
        </w:rPr>
        <w:t xml:space="preserve"> </w:t>
      </w:r>
    </w:p>
    <w:p w:rsidR="00732428" w:rsidRPr="00850610" w:rsidRDefault="00732428" w:rsidP="00732428">
      <w:pPr>
        <w:ind w:firstLine="547"/>
        <w:jc w:val="both"/>
        <w:rPr>
          <w:sz w:val="24"/>
          <w:szCs w:val="24"/>
        </w:rPr>
      </w:pPr>
      <w:bookmarkStart w:id="9" w:name="dst16"/>
      <w:bookmarkEnd w:id="9"/>
      <w:r w:rsidRPr="00850610">
        <w:rPr>
          <w:rStyle w:val="blk"/>
          <w:sz w:val="24"/>
          <w:szCs w:val="24"/>
        </w:rPr>
        <w:t>б) по результатам торгов, проводимых в форме аукциона (далее - торги);</w:t>
      </w:r>
    </w:p>
    <w:p w:rsidR="00732428" w:rsidRPr="00850610" w:rsidRDefault="00732428" w:rsidP="00732428">
      <w:pPr>
        <w:ind w:firstLine="547"/>
        <w:jc w:val="both"/>
        <w:rPr>
          <w:sz w:val="24"/>
          <w:szCs w:val="24"/>
        </w:rPr>
      </w:pPr>
      <w:bookmarkStart w:id="10" w:name="dst100026"/>
      <w:bookmarkEnd w:id="10"/>
      <w:r w:rsidRPr="00850610">
        <w:rPr>
          <w:rStyle w:val="blk"/>
          <w:sz w:val="24"/>
          <w:szCs w:val="24"/>
        </w:rPr>
        <w:t>в)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732428" w:rsidRPr="00850610" w:rsidRDefault="00732428" w:rsidP="00732428">
      <w:pPr>
        <w:pStyle w:val="ConsPlusNormal"/>
        <w:ind w:firstLine="540"/>
        <w:jc w:val="both"/>
        <w:rPr>
          <w:rFonts w:ascii="Times New Roman" w:hAnsi="Times New Roman" w:cs="Times New Roman"/>
          <w:sz w:val="24"/>
          <w:szCs w:val="24"/>
        </w:rPr>
      </w:pPr>
      <w:bookmarkStart w:id="11" w:name="dst100027"/>
      <w:bookmarkEnd w:id="11"/>
      <w:r w:rsidRPr="00850610">
        <w:rPr>
          <w:rStyle w:val="blk"/>
          <w:rFonts w:ascii="Times New Roman" w:hAnsi="Times New Roman" w:cs="Times New Roman"/>
          <w:sz w:val="24"/>
          <w:szCs w:val="24"/>
        </w:rPr>
        <w:lastRenderedPageBreak/>
        <w:t>г)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732428" w:rsidRPr="00850610" w:rsidRDefault="00732428" w:rsidP="00732428">
      <w:pPr>
        <w:ind w:firstLine="547"/>
        <w:jc w:val="both"/>
        <w:rPr>
          <w:sz w:val="24"/>
          <w:szCs w:val="24"/>
        </w:rPr>
      </w:pPr>
      <w:r w:rsidRPr="00850610">
        <w:rPr>
          <w:sz w:val="24"/>
          <w:szCs w:val="24"/>
        </w:rPr>
        <w:t xml:space="preserve">2.1. </w:t>
      </w:r>
      <w:r w:rsidRPr="00850610">
        <w:rPr>
          <w:rStyle w:val="blk"/>
          <w:sz w:val="24"/>
          <w:szCs w:val="24"/>
        </w:rPr>
        <w:t>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732428" w:rsidRPr="00850610" w:rsidRDefault="00732428" w:rsidP="00732428">
      <w:pPr>
        <w:ind w:firstLine="547"/>
        <w:jc w:val="both"/>
        <w:rPr>
          <w:sz w:val="24"/>
          <w:szCs w:val="24"/>
        </w:rPr>
      </w:pPr>
      <w:bookmarkStart w:id="12" w:name="dst100029"/>
      <w:bookmarkEnd w:id="12"/>
      <w:r w:rsidRPr="00850610">
        <w:rPr>
          <w:rStyle w:val="blk"/>
          <w:sz w:val="24"/>
          <w:szCs w:val="24"/>
        </w:rPr>
        <w:t>а) 0,01 процента в отношении:</w:t>
      </w:r>
    </w:p>
    <w:p w:rsidR="00732428" w:rsidRPr="00850610" w:rsidRDefault="00732428" w:rsidP="00732428">
      <w:pPr>
        <w:ind w:firstLine="547"/>
        <w:jc w:val="both"/>
        <w:rPr>
          <w:sz w:val="24"/>
          <w:szCs w:val="24"/>
        </w:rPr>
      </w:pPr>
      <w:bookmarkStart w:id="13" w:name="dst18"/>
      <w:bookmarkEnd w:id="13"/>
      <w:r w:rsidRPr="00850610">
        <w:rPr>
          <w:rStyle w:val="blk"/>
          <w:sz w:val="24"/>
          <w:szCs w:val="24"/>
        </w:rPr>
        <w:t xml:space="preserve">-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1" w:anchor="dst1400" w:history="1">
        <w:r w:rsidRPr="00715D9E">
          <w:rPr>
            <w:rStyle w:val="a3"/>
            <w:color w:val="auto"/>
            <w:sz w:val="24"/>
            <w:szCs w:val="24"/>
            <w:u w:val="none"/>
          </w:rPr>
          <w:t>законодательством</w:t>
        </w:r>
      </w:hyperlink>
      <w:r w:rsidRPr="00715D9E">
        <w:rPr>
          <w:rStyle w:val="blk"/>
          <w:sz w:val="24"/>
          <w:szCs w:val="24"/>
        </w:rPr>
        <w:t xml:space="preserve"> </w:t>
      </w:r>
      <w:r w:rsidRPr="00850610">
        <w:rPr>
          <w:rStyle w:val="blk"/>
          <w:sz w:val="24"/>
          <w:szCs w:val="24"/>
        </w:rPr>
        <w:t>о налогах и сборах;</w:t>
      </w:r>
    </w:p>
    <w:p w:rsidR="00732428" w:rsidRPr="00850610" w:rsidRDefault="00732428" w:rsidP="00732428">
      <w:pPr>
        <w:ind w:firstLine="547"/>
        <w:jc w:val="both"/>
        <w:rPr>
          <w:sz w:val="24"/>
          <w:szCs w:val="24"/>
        </w:rPr>
      </w:pPr>
      <w:bookmarkStart w:id="14" w:name="dst19"/>
      <w:bookmarkEnd w:id="14"/>
      <w:r w:rsidRPr="00850610">
        <w:rPr>
          <w:rStyle w:val="blk"/>
          <w:sz w:val="24"/>
          <w:szCs w:val="24"/>
        </w:rPr>
        <w:t xml:space="preserve">-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2" w:anchor="dst1371" w:history="1">
        <w:r w:rsidRPr="00715D9E">
          <w:rPr>
            <w:rStyle w:val="a3"/>
            <w:color w:val="auto"/>
            <w:sz w:val="24"/>
            <w:szCs w:val="24"/>
            <w:u w:val="none"/>
          </w:rPr>
          <w:t>законодательством</w:t>
        </w:r>
      </w:hyperlink>
      <w:r w:rsidRPr="00715D9E">
        <w:rPr>
          <w:rStyle w:val="blk"/>
          <w:sz w:val="24"/>
          <w:szCs w:val="24"/>
        </w:rPr>
        <w:t xml:space="preserve"> </w:t>
      </w:r>
      <w:r w:rsidRPr="00850610">
        <w:rPr>
          <w:rStyle w:val="blk"/>
          <w:sz w:val="24"/>
          <w:szCs w:val="24"/>
        </w:rPr>
        <w:t>о налогах и сборах, в случае, если налоговая база в результате уменьшения на не облагаемую налогом сумму принимается равной нулю;</w:t>
      </w:r>
    </w:p>
    <w:p w:rsidR="00732428" w:rsidRPr="00850610" w:rsidRDefault="00732428" w:rsidP="00732428">
      <w:pPr>
        <w:ind w:firstLine="547"/>
        <w:jc w:val="both"/>
        <w:rPr>
          <w:sz w:val="24"/>
          <w:szCs w:val="24"/>
        </w:rPr>
      </w:pPr>
      <w:bookmarkStart w:id="15" w:name="dst20"/>
      <w:bookmarkEnd w:id="15"/>
      <w:r w:rsidRPr="00850610">
        <w:rPr>
          <w:rStyle w:val="blk"/>
          <w:sz w:val="24"/>
          <w:szCs w:val="24"/>
        </w:rPr>
        <w:t xml:space="preserve">-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3" w:anchor="dst1371" w:history="1">
        <w:r w:rsidRPr="00715D9E">
          <w:rPr>
            <w:rStyle w:val="a3"/>
            <w:color w:val="auto"/>
            <w:sz w:val="24"/>
            <w:szCs w:val="24"/>
            <w:u w:val="none"/>
          </w:rPr>
          <w:t>законодательством</w:t>
        </w:r>
      </w:hyperlink>
      <w:r w:rsidRPr="00850610">
        <w:rPr>
          <w:rStyle w:val="blk"/>
          <w:sz w:val="24"/>
          <w:szCs w:val="24"/>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732428" w:rsidRPr="00850610" w:rsidRDefault="00732428" w:rsidP="00732428">
      <w:pPr>
        <w:ind w:firstLine="547"/>
        <w:jc w:val="both"/>
        <w:rPr>
          <w:sz w:val="24"/>
          <w:szCs w:val="24"/>
        </w:rPr>
      </w:pPr>
      <w:bookmarkStart w:id="16" w:name="dst21"/>
      <w:bookmarkEnd w:id="16"/>
      <w:r w:rsidRPr="00850610">
        <w:rPr>
          <w:rStyle w:val="blk"/>
          <w:sz w:val="24"/>
          <w:szCs w:val="24"/>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732428" w:rsidRPr="00850610" w:rsidRDefault="00732428" w:rsidP="00732428">
      <w:pPr>
        <w:ind w:firstLine="547"/>
        <w:jc w:val="both"/>
        <w:rPr>
          <w:sz w:val="24"/>
          <w:szCs w:val="24"/>
        </w:rPr>
      </w:pPr>
      <w:bookmarkStart w:id="17" w:name="dst100034"/>
      <w:bookmarkEnd w:id="17"/>
      <w:r w:rsidRPr="00850610">
        <w:rPr>
          <w:rStyle w:val="blk"/>
          <w:sz w:val="24"/>
          <w:szCs w:val="24"/>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732428" w:rsidRPr="00850610" w:rsidRDefault="00732428" w:rsidP="00732428">
      <w:pPr>
        <w:ind w:firstLine="547"/>
        <w:jc w:val="both"/>
        <w:rPr>
          <w:sz w:val="24"/>
          <w:szCs w:val="24"/>
        </w:rPr>
      </w:pPr>
      <w:bookmarkStart w:id="18" w:name="dst100035"/>
      <w:bookmarkEnd w:id="18"/>
      <w:r w:rsidRPr="00850610">
        <w:rPr>
          <w:rStyle w:val="blk"/>
          <w:sz w:val="24"/>
          <w:szCs w:val="24"/>
        </w:rPr>
        <w:t>-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732428" w:rsidRPr="00850610" w:rsidRDefault="00732428" w:rsidP="00732428">
      <w:pPr>
        <w:ind w:firstLine="547"/>
        <w:jc w:val="both"/>
        <w:rPr>
          <w:sz w:val="24"/>
          <w:szCs w:val="24"/>
        </w:rPr>
      </w:pPr>
      <w:bookmarkStart w:id="19" w:name="dst22"/>
      <w:bookmarkStart w:id="20" w:name="dst23"/>
      <w:bookmarkEnd w:id="19"/>
      <w:bookmarkEnd w:id="20"/>
      <w:r w:rsidRPr="00850610">
        <w:rPr>
          <w:rStyle w:val="blk"/>
          <w:sz w:val="24"/>
          <w:szCs w:val="24"/>
        </w:rPr>
        <w:t>б) 0,6 процента в отношении:</w:t>
      </w:r>
    </w:p>
    <w:p w:rsidR="00732428" w:rsidRDefault="00732428" w:rsidP="00732428">
      <w:pPr>
        <w:ind w:firstLine="547"/>
        <w:jc w:val="both"/>
        <w:rPr>
          <w:rStyle w:val="blk"/>
          <w:sz w:val="24"/>
          <w:szCs w:val="24"/>
        </w:rPr>
      </w:pPr>
      <w:bookmarkStart w:id="21" w:name="dst24"/>
      <w:bookmarkEnd w:id="21"/>
      <w:r w:rsidRPr="00850610">
        <w:rPr>
          <w:rStyle w:val="blk"/>
          <w:sz w:val="24"/>
          <w:szCs w:val="24"/>
        </w:rPr>
        <w:t>- земельного участка, предоставленного гражданину для индивидуального жилищного строительства, ведения личного подсобного хозяйства, садоводства, сенокошения или выпаса сельскохозяйственных животных;</w:t>
      </w:r>
      <w:r>
        <w:rPr>
          <w:rStyle w:val="blk"/>
          <w:sz w:val="24"/>
          <w:szCs w:val="24"/>
        </w:rPr>
        <w:t xml:space="preserve"> </w:t>
      </w:r>
      <w:bookmarkStart w:id="22" w:name="dst25"/>
      <w:bookmarkEnd w:id="22"/>
    </w:p>
    <w:p w:rsidR="00732428" w:rsidRPr="00850610" w:rsidRDefault="00732428" w:rsidP="00732428">
      <w:pPr>
        <w:ind w:firstLine="547"/>
        <w:jc w:val="both"/>
        <w:rPr>
          <w:sz w:val="24"/>
          <w:szCs w:val="24"/>
        </w:rPr>
      </w:pPr>
      <w:r w:rsidRPr="00850610">
        <w:rPr>
          <w:rStyle w:val="blk"/>
          <w:sz w:val="24"/>
          <w:szCs w:val="24"/>
        </w:rPr>
        <w:t>-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732428" w:rsidRDefault="00732428" w:rsidP="00732428">
      <w:pPr>
        <w:pStyle w:val="ConsPlusNormal"/>
        <w:ind w:firstLine="540"/>
        <w:jc w:val="both"/>
        <w:rPr>
          <w:rFonts w:ascii="Times New Roman" w:hAnsi="Times New Roman" w:cs="Times New Roman"/>
          <w:sz w:val="24"/>
          <w:szCs w:val="24"/>
        </w:rPr>
      </w:pPr>
      <w:bookmarkStart w:id="23" w:name="dst26"/>
      <w:bookmarkEnd w:id="23"/>
      <w:r w:rsidRPr="00850610">
        <w:rPr>
          <w:rStyle w:val="blk"/>
          <w:rFonts w:ascii="Times New Roman" w:hAnsi="Times New Roman" w:cs="Times New Roman"/>
          <w:sz w:val="24"/>
          <w:szCs w:val="24"/>
        </w:rPr>
        <w:t xml:space="preserve">в) </w:t>
      </w:r>
      <w:r w:rsidRPr="002810EB">
        <w:rPr>
          <w:rFonts w:ascii="Times New Roman" w:hAnsi="Times New Roman" w:cs="Times New Roman"/>
          <w:sz w:val="24"/>
          <w:szCs w:val="24"/>
        </w:rPr>
        <w:t>1,5 процента от кадастровой стоимости в отношении земельного участка в случаях, не указанных в пунктах 2.1.-2.2. и в пункте 8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для которых указанные ограничения права на приобретение в собственность отсутствуют</w:t>
      </w:r>
      <w:r>
        <w:rPr>
          <w:rFonts w:ascii="Times New Roman" w:hAnsi="Times New Roman" w:cs="Times New Roman"/>
          <w:sz w:val="24"/>
          <w:szCs w:val="24"/>
        </w:rPr>
        <w:t>;</w:t>
      </w:r>
    </w:p>
    <w:p w:rsidR="00732428" w:rsidRPr="00850610" w:rsidRDefault="00732428" w:rsidP="00732428">
      <w:pPr>
        <w:ind w:firstLine="547"/>
        <w:jc w:val="both"/>
        <w:rPr>
          <w:sz w:val="24"/>
          <w:szCs w:val="24"/>
        </w:rPr>
      </w:pPr>
      <w:bookmarkStart w:id="24" w:name="dst27"/>
      <w:bookmarkEnd w:id="24"/>
      <w:r w:rsidRPr="00850610">
        <w:rPr>
          <w:rStyle w:val="blk"/>
          <w:sz w:val="24"/>
          <w:szCs w:val="24"/>
        </w:rPr>
        <w:t>г) 2 процент</w:t>
      </w:r>
      <w:r>
        <w:rPr>
          <w:rStyle w:val="blk"/>
          <w:sz w:val="24"/>
          <w:szCs w:val="24"/>
        </w:rPr>
        <w:t>а</w:t>
      </w:r>
      <w:r w:rsidRPr="00850610">
        <w:rPr>
          <w:rStyle w:val="blk"/>
          <w:sz w:val="24"/>
          <w:szCs w:val="24"/>
        </w:rPr>
        <w:t xml:space="preserve"> в отношении:</w:t>
      </w:r>
      <w:r w:rsidRPr="00850610">
        <w:rPr>
          <w:sz w:val="24"/>
          <w:szCs w:val="24"/>
        </w:rPr>
        <w:t xml:space="preserve"> </w:t>
      </w:r>
    </w:p>
    <w:p w:rsidR="00732428" w:rsidRPr="00850610" w:rsidRDefault="00732428" w:rsidP="00732428">
      <w:pPr>
        <w:ind w:firstLine="547"/>
        <w:jc w:val="both"/>
        <w:rPr>
          <w:sz w:val="24"/>
          <w:szCs w:val="24"/>
        </w:rPr>
      </w:pPr>
      <w:bookmarkStart w:id="25" w:name="dst28"/>
      <w:bookmarkEnd w:id="25"/>
      <w:r w:rsidRPr="00850610">
        <w:rPr>
          <w:rStyle w:val="blk"/>
          <w:sz w:val="24"/>
          <w:szCs w:val="24"/>
        </w:rPr>
        <w:t>- земельного участка, предоставленного недропользователю для проведения работ, связанных с пользованием недрами;</w:t>
      </w:r>
    </w:p>
    <w:p w:rsidR="00732428" w:rsidRDefault="00732428" w:rsidP="00732428">
      <w:pPr>
        <w:pStyle w:val="ConsPlusNormal"/>
        <w:ind w:firstLine="540"/>
        <w:jc w:val="both"/>
        <w:rPr>
          <w:rStyle w:val="blk"/>
          <w:rFonts w:ascii="Times New Roman" w:hAnsi="Times New Roman" w:cs="Times New Roman"/>
          <w:sz w:val="24"/>
          <w:szCs w:val="24"/>
        </w:rPr>
      </w:pPr>
      <w:bookmarkStart w:id="26" w:name="dst29"/>
      <w:bookmarkEnd w:id="26"/>
      <w:r w:rsidRPr="00850610">
        <w:rPr>
          <w:rStyle w:val="blk"/>
          <w:rFonts w:ascii="Times New Roman" w:hAnsi="Times New Roman" w:cs="Times New Roman"/>
          <w:sz w:val="24"/>
          <w:szCs w:val="24"/>
        </w:rPr>
        <w:t xml:space="preserve">-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r:id="rId14" w:anchor="dst100029" w:history="1">
        <w:r w:rsidRPr="00715D9E">
          <w:rPr>
            <w:rStyle w:val="a3"/>
            <w:rFonts w:ascii="Times New Roman" w:hAnsi="Times New Roman" w:cs="Times New Roman"/>
            <w:color w:val="auto"/>
            <w:sz w:val="24"/>
            <w:szCs w:val="24"/>
            <w:u w:val="none"/>
          </w:rPr>
          <w:t>подпунктах "а"</w:t>
        </w:r>
      </w:hyperlink>
      <w:r w:rsidRPr="00715D9E">
        <w:rPr>
          <w:rStyle w:val="blk"/>
          <w:rFonts w:ascii="Times New Roman" w:hAnsi="Times New Roman" w:cs="Times New Roman"/>
          <w:sz w:val="24"/>
          <w:szCs w:val="24"/>
        </w:rPr>
        <w:t xml:space="preserve"> - </w:t>
      </w:r>
      <w:hyperlink r:id="rId15" w:anchor="dst26" w:history="1">
        <w:r w:rsidRPr="00715D9E">
          <w:rPr>
            <w:rStyle w:val="a3"/>
            <w:rFonts w:ascii="Times New Roman" w:hAnsi="Times New Roman" w:cs="Times New Roman"/>
            <w:color w:val="auto"/>
            <w:sz w:val="24"/>
            <w:szCs w:val="24"/>
            <w:u w:val="none"/>
          </w:rPr>
          <w:t>"в"</w:t>
        </w:r>
      </w:hyperlink>
      <w:r w:rsidRPr="00635AD4">
        <w:rPr>
          <w:rStyle w:val="blk"/>
          <w:rFonts w:ascii="Times New Roman" w:hAnsi="Times New Roman" w:cs="Times New Roman"/>
          <w:sz w:val="24"/>
          <w:szCs w:val="24"/>
        </w:rPr>
        <w:t xml:space="preserve"> </w:t>
      </w:r>
      <w:r w:rsidRPr="00850610">
        <w:rPr>
          <w:rStyle w:val="blk"/>
          <w:rFonts w:ascii="Times New Roman" w:hAnsi="Times New Roman" w:cs="Times New Roman"/>
          <w:sz w:val="24"/>
          <w:szCs w:val="24"/>
        </w:rPr>
        <w:t>настоящего пункта.</w:t>
      </w:r>
    </w:p>
    <w:p w:rsidR="00732428" w:rsidRDefault="00732428" w:rsidP="00732428">
      <w:pPr>
        <w:pStyle w:val="ConsPlusNormal"/>
        <w:ind w:firstLine="540"/>
        <w:jc w:val="both"/>
        <w:rPr>
          <w:rStyle w:val="blk"/>
          <w:rFonts w:ascii="Times New Roman" w:hAnsi="Times New Roman" w:cs="Times New Roman"/>
          <w:sz w:val="24"/>
          <w:szCs w:val="24"/>
        </w:rPr>
      </w:pPr>
      <w:r w:rsidRPr="00850610">
        <w:rPr>
          <w:rFonts w:ascii="Times New Roman" w:hAnsi="Times New Roman" w:cs="Times New Roman"/>
          <w:sz w:val="24"/>
          <w:szCs w:val="24"/>
        </w:rPr>
        <w:t xml:space="preserve">2.2. </w:t>
      </w:r>
      <w:r w:rsidRPr="00850610">
        <w:rPr>
          <w:rStyle w:val="blk"/>
          <w:rFonts w:ascii="Times New Roman" w:hAnsi="Times New Roman" w:cs="Times New Roman"/>
          <w:sz w:val="24"/>
          <w:szCs w:val="24"/>
        </w:rPr>
        <w:t>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732428" w:rsidRDefault="00732428" w:rsidP="00732428">
      <w:pPr>
        <w:pStyle w:val="ConsPlusNormal"/>
        <w:ind w:firstLine="540"/>
        <w:jc w:val="both"/>
        <w:rPr>
          <w:rStyle w:val="blk"/>
          <w:rFonts w:ascii="Times New Roman" w:hAnsi="Times New Roman" w:cs="Times New Roman"/>
          <w:sz w:val="24"/>
          <w:szCs w:val="24"/>
        </w:rPr>
      </w:pPr>
      <w:bookmarkStart w:id="27" w:name="Par68"/>
      <w:bookmarkEnd w:id="27"/>
      <w:r w:rsidRPr="00850610">
        <w:rPr>
          <w:rFonts w:ascii="Times New Roman" w:hAnsi="Times New Roman" w:cs="Times New Roman"/>
          <w:sz w:val="24"/>
          <w:szCs w:val="24"/>
        </w:rPr>
        <w:t>3.</w:t>
      </w:r>
      <w:r w:rsidRPr="00850610">
        <w:rPr>
          <w:rFonts w:ascii="Times New Roman" w:hAnsi="Times New Roman" w:cs="Times New Roman"/>
          <w:b/>
          <w:sz w:val="24"/>
          <w:szCs w:val="24"/>
        </w:rPr>
        <w:t xml:space="preserve"> </w:t>
      </w:r>
      <w:r w:rsidRPr="00850610">
        <w:rPr>
          <w:rStyle w:val="blk"/>
          <w:rFonts w:ascii="Times New Roman" w:hAnsi="Times New Roman" w:cs="Times New Roman"/>
          <w:sz w:val="24"/>
          <w:szCs w:val="24"/>
        </w:rPr>
        <w:t xml:space="preserve">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w:t>
      </w:r>
      <w:r w:rsidRPr="00850610">
        <w:rPr>
          <w:rStyle w:val="blk"/>
          <w:rFonts w:ascii="Times New Roman" w:hAnsi="Times New Roman" w:cs="Times New Roman"/>
          <w:sz w:val="24"/>
          <w:szCs w:val="24"/>
        </w:rPr>
        <w:lastRenderedPageBreak/>
        <w:t xml:space="preserve">менее 2-кратной налоговой ставки земельного налога на соответствующий земельный участок, если иное не установлено земельным </w:t>
      </w:r>
      <w:hyperlink r:id="rId16" w:history="1">
        <w:r w:rsidRPr="00715D9E">
          <w:rPr>
            <w:rStyle w:val="a3"/>
            <w:rFonts w:ascii="Times New Roman" w:hAnsi="Times New Roman" w:cs="Times New Roman"/>
            <w:color w:val="auto"/>
            <w:sz w:val="24"/>
            <w:szCs w:val="24"/>
            <w:u w:val="none"/>
          </w:rPr>
          <w:t>законодательством</w:t>
        </w:r>
      </w:hyperlink>
      <w:r w:rsidRPr="00226C1E">
        <w:rPr>
          <w:rStyle w:val="blk"/>
          <w:rFonts w:ascii="Times New Roman" w:hAnsi="Times New Roman" w:cs="Times New Roman"/>
          <w:sz w:val="24"/>
          <w:szCs w:val="24"/>
        </w:rPr>
        <w:t xml:space="preserve"> </w:t>
      </w:r>
      <w:r w:rsidRPr="00850610">
        <w:rPr>
          <w:rStyle w:val="blk"/>
          <w:rFonts w:ascii="Times New Roman" w:hAnsi="Times New Roman" w:cs="Times New Roman"/>
          <w:sz w:val="24"/>
          <w:szCs w:val="24"/>
        </w:rPr>
        <w:t>Российской Федерации.</w:t>
      </w:r>
    </w:p>
    <w:p w:rsidR="00732428" w:rsidRPr="00850610"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4. Годовая арендная плата устанавливается в размере 10 рублей за земельный участок в отношении земельных участков, предоставляемых:</w:t>
      </w:r>
    </w:p>
    <w:p w:rsidR="00732428" w:rsidRPr="00850610"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 xml:space="preserve">4.1. </w:t>
      </w:r>
      <w:bookmarkStart w:id="28" w:name="Par74"/>
      <w:bookmarkEnd w:id="28"/>
      <w:r w:rsidRPr="00850610">
        <w:rPr>
          <w:rFonts w:ascii="Times New Roman" w:hAnsi="Times New Roman" w:cs="Times New Roman"/>
          <w:sz w:val="24"/>
          <w:szCs w:val="24"/>
        </w:rPr>
        <w:t>Инвалидам I и II групп, детям-инвалидам и их родителям,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732428" w:rsidRDefault="00732428" w:rsidP="00732428">
      <w:pPr>
        <w:autoSpaceDE w:val="0"/>
        <w:autoSpaceDN w:val="0"/>
        <w:adjustRightInd w:val="0"/>
        <w:ind w:firstLine="540"/>
        <w:jc w:val="both"/>
        <w:rPr>
          <w:rFonts w:eastAsia="Calibri"/>
          <w:sz w:val="22"/>
          <w:szCs w:val="22"/>
        </w:rPr>
      </w:pPr>
      <w:r w:rsidRPr="00850610">
        <w:rPr>
          <w:sz w:val="24"/>
          <w:szCs w:val="24"/>
        </w:rPr>
        <w:t xml:space="preserve">4.2. </w:t>
      </w:r>
      <w:r>
        <w:rPr>
          <w:rFonts w:eastAsia="Calibri"/>
          <w:sz w:val="22"/>
          <w:szCs w:val="22"/>
        </w:rPr>
        <w:t>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для индивидуального жилищного строительства.</w:t>
      </w:r>
    </w:p>
    <w:p w:rsidR="00732428" w:rsidRPr="00850610"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4.3. Гражданам Российской Федерации,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
    <w:p w:rsidR="00732428" w:rsidRPr="002810EB" w:rsidRDefault="00732428" w:rsidP="00732428">
      <w:pPr>
        <w:pStyle w:val="ConsPlusNormal"/>
        <w:ind w:firstLine="540"/>
        <w:jc w:val="both"/>
        <w:rPr>
          <w:rFonts w:ascii="Times New Roman" w:hAnsi="Times New Roman" w:cs="Times New Roman"/>
          <w:sz w:val="24"/>
          <w:szCs w:val="24"/>
        </w:rPr>
      </w:pPr>
      <w:r w:rsidRPr="002810EB">
        <w:rPr>
          <w:rFonts w:ascii="Times New Roman" w:hAnsi="Times New Roman" w:cs="Times New Roman"/>
          <w:sz w:val="24"/>
          <w:szCs w:val="24"/>
        </w:rPr>
        <w:t xml:space="preserve">4.4. 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 и (или) в возрасте до 23 лет, при условии обучения по очной форме обучения, независимо от их имущественного положения и обеспеченности жилыми помещениями, для индивидуального жилищного строительства. </w:t>
      </w:r>
    </w:p>
    <w:p w:rsidR="00732428"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4.5. 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732428" w:rsidRPr="00850610"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 xml:space="preserve">5. Социально ориентированным некоммерческим организациям, осуществляющим виды деятельности, предусмотренные </w:t>
      </w:r>
      <w:hyperlink r:id="rId17" w:tooltip="Федеральный закон от 12.01.1996 N 7-ФЗ (ред. от 06.04.2015) &quot;О некоммерческих организациях&quot;------------ Недействующая редакция{КонсультантПлюс}" w:history="1">
        <w:r w:rsidRPr="00850610">
          <w:rPr>
            <w:rFonts w:ascii="Times New Roman" w:hAnsi="Times New Roman" w:cs="Times New Roman"/>
            <w:sz w:val="24"/>
            <w:szCs w:val="24"/>
          </w:rPr>
          <w:t>статьей 31.1</w:t>
        </w:r>
      </w:hyperlink>
      <w:r w:rsidRPr="00850610">
        <w:rPr>
          <w:rFonts w:ascii="Times New Roman" w:hAnsi="Times New Roman" w:cs="Times New Roman"/>
          <w:sz w:val="24"/>
          <w:szCs w:val="24"/>
        </w:rPr>
        <w:t xml:space="preserve"> Федерального закона от 12.01.1996 N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w:t>
      </w:r>
      <w:hyperlink w:anchor="Par56" w:tooltip="2.1. 0,01 процента от кадастровой стоимости в отношении:" w:history="1">
        <w:r w:rsidRPr="00850610">
          <w:rPr>
            <w:rFonts w:ascii="Times New Roman" w:hAnsi="Times New Roman" w:cs="Times New Roman"/>
            <w:sz w:val="24"/>
            <w:szCs w:val="24"/>
          </w:rPr>
          <w:t>пунктом 2.1</w:t>
        </w:r>
      </w:hyperlink>
      <w:r w:rsidRPr="00850610">
        <w:rPr>
          <w:rFonts w:ascii="Times New Roman" w:hAnsi="Times New Roman" w:cs="Times New Roman"/>
          <w:sz w:val="24"/>
          <w:szCs w:val="24"/>
        </w:rPr>
        <w:t xml:space="preserve"> настоящего Порядка, арендная плата устанавливается в размере земельного налога.</w:t>
      </w:r>
    </w:p>
    <w:p w:rsidR="00732428"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5.1.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2.3.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732428"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5.2. Размер арендной платы, определенный в соответствии с пунктами 2.1.- 2.4., абзацем 2 пункта 3  настоящего Порядка, ежегодно изменяется в одностороннем порядке арендодателем на размер уровня инфляции на очередной финансовый год, установленный в пункте 6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732428" w:rsidRPr="00850610"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 xml:space="preserve">6. В отношении земельных участков, не указанных в </w:t>
      </w:r>
      <w:hyperlink w:anchor="Par55" w:tooltip="2. Арендная плата за земельные участки, государственная собственность на которые не разграничена, расположенные на территории Владимирской области, определяется на основании кадастровой стоимости земельного участка и рассчитывается в размере:" w:history="1">
        <w:r w:rsidRPr="005D35AD">
          <w:rPr>
            <w:rFonts w:ascii="Times New Roman" w:hAnsi="Times New Roman" w:cs="Times New Roman"/>
            <w:sz w:val="24"/>
            <w:szCs w:val="24"/>
          </w:rPr>
          <w:t>пунктах 2</w:t>
        </w:r>
      </w:hyperlink>
      <w:r w:rsidRPr="005D35AD">
        <w:rPr>
          <w:rFonts w:ascii="Times New Roman" w:hAnsi="Times New Roman" w:cs="Times New Roman"/>
          <w:sz w:val="24"/>
          <w:szCs w:val="24"/>
        </w:rPr>
        <w:t xml:space="preserve"> - </w:t>
      </w:r>
      <w:hyperlink w:anchor="Par74" w:tooltip="5. Социально ориентированным некоммерческим организациям, осуществляющим виды деятельности, предусмотренные статьей 31.1 Федерального закона от 12.01.1996 N 7-ФЗ &quot;О некоммерческих организациях&quot;, - собственникам зданий, сооружений, за исключением юридических ли" w:history="1">
        <w:r w:rsidRPr="005D35AD">
          <w:rPr>
            <w:rFonts w:ascii="Times New Roman" w:hAnsi="Times New Roman" w:cs="Times New Roman"/>
            <w:sz w:val="24"/>
            <w:szCs w:val="24"/>
          </w:rPr>
          <w:t>5</w:t>
        </w:r>
      </w:hyperlink>
      <w:r w:rsidRPr="00850610">
        <w:rPr>
          <w:rFonts w:ascii="Times New Roman" w:hAnsi="Times New Roman" w:cs="Times New Roman"/>
          <w:sz w:val="24"/>
          <w:szCs w:val="24"/>
        </w:rPr>
        <w:t xml:space="preserve"> настоящего Порядка, размер годовой арендной платы определяется по формуле:</w:t>
      </w:r>
    </w:p>
    <w:p w:rsidR="00732428" w:rsidRPr="00850610"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Ап = (Кс x Сф x Уи) / 100, где</w:t>
      </w:r>
    </w:p>
    <w:p w:rsidR="00732428" w:rsidRPr="00850610"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Ап - арендная плата за земельный участок (руб./ в год);</w:t>
      </w:r>
    </w:p>
    <w:p w:rsidR="00732428" w:rsidRPr="00850610"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Кс - кадастровая стоимость земельного участка (руб.);</w:t>
      </w:r>
    </w:p>
    <w:p w:rsidR="00732428" w:rsidRPr="00850610"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lastRenderedPageBreak/>
        <w:t>Сф - ставка от кадастровой стоимости земельного участка, учитывающая вид разрешенного использования земель;</w:t>
      </w:r>
    </w:p>
    <w:p w:rsidR="00732428"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Уи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год – 1,04, на 2019 год – 1,043</w:t>
      </w:r>
      <w:r>
        <w:rPr>
          <w:rFonts w:ascii="Times New Roman" w:hAnsi="Times New Roman" w:cs="Times New Roman"/>
          <w:sz w:val="24"/>
          <w:szCs w:val="24"/>
        </w:rPr>
        <w:t>, на 2020 год – 1,038</w:t>
      </w:r>
      <w:r w:rsidRPr="00850610">
        <w:rPr>
          <w:rFonts w:ascii="Times New Roman" w:hAnsi="Times New Roman" w:cs="Times New Roman"/>
          <w:sz w:val="24"/>
          <w:szCs w:val="24"/>
        </w:rPr>
        <w:t>.</w:t>
      </w:r>
    </w:p>
    <w:p w:rsidR="00732428" w:rsidRPr="00850610"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Расчет арендной платы осуществляется путем перемножения коэффициентов, учитывающих размер уровня инфляции на каждый финансовый год.</w:t>
      </w:r>
    </w:p>
    <w:p w:rsidR="00732428" w:rsidRPr="00850610" w:rsidRDefault="00732428" w:rsidP="00732428">
      <w:pPr>
        <w:pStyle w:val="ConsPlusNormal"/>
        <w:ind w:firstLine="540"/>
        <w:jc w:val="both"/>
        <w:rPr>
          <w:rFonts w:ascii="Times New Roman" w:hAnsi="Times New Roman" w:cs="Times New Roman"/>
          <w:sz w:val="24"/>
          <w:szCs w:val="24"/>
        </w:rPr>
      </w:pPr>
      <w:r w:rsidRPr="00850610">
        <w:rPr>
          <w:rFonts w:ascii="Times New Roman" w:hAnsi="Times New Roman" w:cs="Times New Roman"/>
          <w:sz w:val="24"/>
          <w:szCs w:val="24"/>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732428" w:rsidRPr="00850610" w:rsidRDefault="00732428" w:rsidP="00732428">
      <w:pPr>
        <w:widowControl w:val="0"/>
        <w:autoSpaceDE w:val="0"/>
        <w:autoSpaceDN w:val="0"/>
        <w:adjustRightInd w:val="0"/>
        <w:ind w:firstLine="709"/>
        <w:jc w:val="both"/>
        <w:rPr>
          <w:sz w:val="24"/>
          <w:szCs w:val="24"/>
        </w:rPr>
      </w:pPr>
      <w:r w:rsidRPr="00850610">
        <w:rPr>
          <w:sz w:val="24"/>
          <w:szCs w:val="24"/>
        </w:rPr>
        <w:t>7.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732428" w:rsidRPr="00850610" w:rsidRDefault="00732428" w:rsidP="00732428">
      <w:pPr>
        <w:widowControl w:val="0"/>
        <w:autoSpaceDE w:val="0"/>
        <w:autoSpaceDN w:val="0"/>
        <w:adjustRightInd w:val="0"/>
        <w:ind w:firstLine="709"/>
        <w:jc w:val="both"/>
        <w:rPr>
          <w:bCs/>
          <w:i/>
          <w:sz w:val="24"/>
          <w:szCs w:val="24"/>
          <w:lang w:eastAsia="ko-KR"/>
        </w:rPr>
      </w:pPr>
      <w:r w:rsidRPr="00850610">
        <w:rPr>
          <w:bCs/>
          <w:i/>
          <w:sz w:val="24"/>
          <w:szCs w:val="24"/>
        </w:rPr>
        <w:t xml:space="preserve">Ап = (Кс × Сф × Уи) / 100 / </w:t>
      </w:r>
      <w:r w:rsidRPr="00850610">
        <w:rPr>
          <w:bCs/>
          <w:i/>
          <w:sz w:val="24"/>
          <w:szCs w:val="24"/>
          <w:lang w:val="en-US"/>
        </w:rPr>
        <w:t>S</w:t>
      </w:r>
      <w:r w:rsidRPr="00850610">
        <w:rPr>
          <w:bCs/>
          <w:i/>
          <w:sz w:val="24"/>
          <w:szCs w:val="24"/>
          <w:lang w:eastAsia="ko-KR"/>
        </w:rPr>
        <w:t xml:space="preserve">ЗУ </w:t>
      </w:r>
      <w:r w:rsidRPr="00850610">
        <w:rPr>
          <w:bCs/>
          <w:i/>
          <w:sz w:val="24"/>
          <w:szCs w:val="24"/>
        </w:rPr>
        <w:t xml:space="preserve">× </w:t>
      </w:r>
      <w:r w:rsidRPr="00850610">
        <w:rPr>
          <w:bCs/>
          <w:i/>
          <w:sz w:val="24"/>
          <w:szCs w:val="24"/>
          <w:lang w:val="en-US"/>
        </w:rPr>
        <w:t>S</w:t>
      </w:r>
      <w:r w:rsidRPr="00850610">
        <w:rPr>
          <w:bCs/>
          <w:i/>
          <w:sz w:val="24"/>
          <w:szCs w:val="24"/>
          <w:lang w:eastAsia="ko-KR"/>
        </w:rPr>
        <w:t>Д, где</w:t>
      </w:r>
    </w:p>
    <w:p w:rsidR="00732428" w:rsidRPr="00850610" w:rsidRDefault="00732428" w:rsidP="00732428">
      <w:pPr>
        <w:widowControl w:val="0"/>
        <w:autoSpaceDE w:val="0"/>
        <w:autoSpaceDN w:val="0"/>
        <w:adjustRightInd w:val="0"/>
        <w:ind w:firstLine="709"/>
        <w:jc w:val="both"/>
        <w:rPr>
          <w:bCs/>
          <w:i/>
          <w:sz w:val="24"/>
          <w:szCs w:val="24"/>
          <w:lang w:eastAsia="ko-KR"/>
        </w:rPr>
      </w:pPr>
      <w:r w:rsidRPr="00850610">
        <w:rPr>
          <w:bCs/>
          <w:sz w:val="24"/>
          <w:szCs w:val="24"/>
        </w:rPr>
        <w:t>Sзу – площадь земельного участка (кв. м);</w:t>
      </w:r>
    </w:p>
    <w:p w:rsidR="00732428" w:rsidRPr="00850610" w:rsidRDefault="00732428" w:rsidP="00732428">
      <w:pPr>
        <w:widowControl w:val="0"/>
        <w:autoSpaceDE w:val="0"/>
        <w:autoSpaceDN w:val="0"/>
        <w:adjustRightInd w:val="0"/>
        <w:ind w:firstLine="709"/>
        <w:jc w:val="both"/>
        <w:rPr>
          <w:bCs/>
          <w:sz w:val="24"/>
          <w:szCs w:val="24"/>
        </w:rPr>
      </w:pPr>
      <w:r w:rsidRPr="00850610">
        <w:rPr>
          <w:bCs/>
          <w:sz w:val="24"/>
          <w:szCs w:val="24"/>
        </w:rPr>
        <w:t>Sд – площадь доли арендуемого земельного участка (кв. м).</w:t>
      </w:r>
    </w:p>
    <w:p w:rsidR="00732428" w:rsidRPr="00850610" w:rsidRDefault="00732428" w:rsidP="00732428">
      <w:pPr>
        <w:widowControl w:val="0"/>
        <w:autoSpaceDE w:val="0"/>
        <w:autoSpaceDN w:val="0"/>
        <w:adjustRightInd w:val="0"/>
        <w:ind w:firstLine="709"/>
        <w:jc w:val="both"/>
        <w:rPr>
          <w:bCs/>
          <w:sz w:val="24"/>
          <w:szCs w:val="24"/>
          <w:lang w:eastAsia="ko-KR"/>
        </w:rPr>
      </w:pPr>
      <w:r w:rsidRPr="00850610">
        <w:rPr>
          <w:bCs/>
          <w:sz w:val="24"/>
          <w:szCs w:val="24"/>
        </w:rPr>
        <w:t>Площадь доли арендуемого земельного участка определяется по формуле:</w:t>
      </w:r>
    </w:p>
    <w:p w:rsidR="00732428" w:rsidRPr="00850610" w:rsidRDefault="00732428" w:rsidP="00732428">
      <w:pPr>
        <w:widowControl w:val="0"/>
        <w:autoSpaceDE w:val="0"/>
        <w:autoSpaceDN w:val="0"/>
        <w:adjustRightInd w:val="0"/>
        <w:ind w:firstLine="709"/>
        <w:jc w:val="both"/>
        <w:rPr>
          <w:bCs/>
          <w:sz w:val="24"/>
          <w:szCs w:val="24"/>
        </w:rPr>
      </w:pPr>
      <w:r>
        <w:rPr>
          <w:noProof/>
          <w:position w:val="-22"/>
          <w:sz w:val="24"/>
          <w:szCs w:val="24"/>
        </w:rPr>
        <w:drawing>
          <wp:inline distT="0" distB="0" distL="0" distR="0">
            <wp:extent cx="1152525" cy="4095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srcRect/>
                    <a:stretch>
                      <a:fillRect/>
                    </a:stretch>
                  </pic:blipFill>
                  <pic:spPr bwMode="auto">
                    <a:xfrm>
                      <a:off x="0" y="0"/>
                      <a:ext cx="1152525" cy="409575"/>
                    </a:xfrm>
                    <a:prstGeom prst="rect">
                      <a:avLst/>
                    </a:prstGeom>
                    <a:noFill/>
                    <a:ln w="9525">
                      <a:noFill/>
                      <a:miter lim="800000"/>
                      <a:headEnd/>
                      <a:tailEnd/>
                    </a:ln>
                  </pic:spPr>
                </pic:pic>
              </a:graphicData>
            </a:graphic>
          </wp:inline>
        </w:drawing>
      </w:r>
    </w:p>
    <w:p w:rsidR="00732428" w:rsidRPr="00850610" w:rsidRDefault="00732428" w:rsidP="00732428">
      <w:pPr>
        <w:widowControl w:val="0"/>
        <w:autoSpaceDE w:val="0"/>
        <w:autoSpaceDN w:val="0"/>
        <w:adjustRightInd w:val="0"/>
        <w:ind w:firstLine="709"/>
        <w:jc w:val="both"/>
        <w:rPr>
          <w:bCs/>
          <w:sz w:val="24"/>
          <w:szCs w:val="24"/>
        </w:rPr>
      </w:pPr>
      <w:r w:rsidRPr="00850610">
        <w:rPr>
          <w:bCs/>
          <w:sz w:val="24"/>
          <w:szCs w:val="24"/>
        </w:rPr>
        <w:t>Sа – площадь используемого помещения (кв. м);</w:t>
      </w:r>
    </w:p>
    <w:p w:rsidR="00732428" w:rsidRPr="00850610" w:rsidRDefault="00732428" w:rsidP="00732428">
      <w:pPr>
        <w:widowControl w:val="0"/>
        <w:autoSpaceDE w:val="0"/>
        <w:autoSpaceDN w:val="0"/>
        <w:adjustRightInd w:val="0"/>
        <w:ind w:firstLine="709"/>
        <w:jc w:val="both"/>
        <w:rPr>
          <w:sz w:val="24"/>
          <w:szCs w:val="24"/>
        </w:rPr>
      </w:pPr>
      <w:r w:rsidRPr="00850610">
        <w:rPr>
          <w:bCs/>
          <w:sz w:val="24"/>
          <w:szCs w:val="24"/>
        </w:rPr>
        <w:t>Sзд – общая площадь здания (кв. м).</w:t>
      </w:r>
    </w:p>
    <w:p w:rsidR="00732428" w:rsidRPr="00850610" w:rsidRDefault="00732428" w:rsidP="00732428">
      <w:pPr>
        <w:widowControl w:val="0"/>
        <w:autoSpaceDE w:val="0"/>
        <w:autoSpaceDN w:val="0"/>
        <w:adjustRightInd w:val="0"/>
        <w:ind w:firstLine="709"/>
        <w:jc w:val="both"/>
        <w:rPr>
          <w:sz w:val="24"/>
          <w:szCs w:val="24"/>
        </w:rPr>
      </w:pPr>
      <w:r w:rsidRPr="00850610">
        <w:rPr>
          <w:sz w:val="24"/>
          <w:szCs w:val="24"/>
        </w:rPr>
        <w:t>8. Ставка от кадастровой стоимости земельного участка является основным инструментом дифференциации арендной платы и устанавливается органами местного самоуправления самостоятельно в виде конкретных значений применительно к каждому виду разрешенного использования в пределах, указанных в таблице.</w:t>
      </w:r>
      <w:r>
        <w:rPr>
          <w:sz w:val="24"/>
          <w:szCs w:val="24"/>
        </w:rPr>
        <w:t xml:space="preserve"> </w:t>
      </w:r>
    </w:p>
    <w:p w:rsidR="00732428" w:rsidRPr="00840FB4" w:rsidRDefault="00732428" w:rsidP="00732428">
      <w:pPr>
        <w:widowControl w:val="0"/>
        <w:autoSpaceDE w:val="0"/>
        <w:autoSpaceDN w:val="0"/>
        <w:adjustRightInd w:val="0"/>
        <w:ind w:firstLine="709"/>
        <w:jc w:val="center"/>
        <w:rPr>
          <w:sz w:val="24"/>
          <w:szCs w:val="24"/>
        </w:rPr>
      </w:pPr>
    </w:p>
    <w:p w:rsidR="00732428" w:rsidRPr="00840FB4" w:rsidRDefault="00732428" w:rsidP="00732428">
      <w:pPr>
        <w:widowControl w:val="0"/>
        <w:autoSpaceDE w:val="0"/>
        <w:autoSpaceDN w:val="0"/>
        <w:adjustRightInd w:val="0"/>
        <w:jc w:val="center"/>
        <w:rPr>
          <w:sz w:val="24"/>
          <w:szCs w:val="24"/>
        </w:rPr>
      </w:pPr>
      <w:r w:rsidRPr="00840FB4">
        <w:rPr>
          <w:sz w:val="24"/>
          <w:szCs w:val="24"/>
        </w:rPr>
        <w:t>Таблица</w:t>
      </w:r>
    </w:p>
    <w:p w:rsidR="00732428" w:rsidRPr="00840FB4" w:rsidRDefault="00732428" w:rsidP="00732428">
      <w:pPr>
        <w:widowControl w:val="0"/>
        <w:autoSpaceDE w:val="0"/>
        <w:autoSpaceDN w:val="0"/>
        <w:adjustRightInd w:val="0"/>
        <w:jc w:val="center"/>
        <w:rPr>
          <w:sz w:val="24"/>
          <w:szCs w:val="24"/>
        </w:rPr>
      </w:pPr>
      <w:r w:rsidRPr="00840FB4">
        <w:rPr>
          <w:sz w:val="24"/>
          <w:szCs w:val="24"/>
        </w:rPr>
        <w:t>ставок от кадастровой стоимости земельного участка,</w:t>
      </w:r>
    </w:p>
    <w:p w:rsidR="00732428" w:rsidRPr="00840FB4" w:rsidRDefault="00732428" w:rsidP="00732428">
      <w:pPr>
        <w:widowControl w:val="0"/>
        <w:autoSpaceDE w:val="0"/>
        <w:autoSpaceDN w:val="0"/>
        <w:adjustRightInd w:val="0"/>
        <w:jc w:val="center"/>
        <w:rPr>
          <w:sz w:val="24"/>
          <w:szCs w:val="24"/>
        </w:rPr>
      </w:pPr>
      <w:r w:rsidRPr="00840FB4">
        <w:rPr>
          <w:sz w:val="24"/>
          <w:szCs w:val="24"/>
        </w:rPr>
        <w:t>учитывающих вид разрешенного использования земель,</w:t>
      </w:r>
    </w:p>
    <w:p w:rsidR="00732428" w:rsidRDefault="00732428" w:rsidP="00732428">
      <w:pPr>
        <w:widowControl w:val="0"/>
        <w:autoSpaceDE w:val="0"/>
        <w:autoSpaceDN w:val="0"/>
        <w:adjustRightInd w:val="0"/>
        <w:jc w:val="center"/>
        <w:rPr>
          <w:iCs/>
          <w:sz w:val="24"/>
          <w:szCs w:val="24"/>
        </w:rPr>
      </w:pPr>
      <w:r w:rsidRPr="00840FB4">
        <w:rPr>
          <w:sz w:val="24"/>
          <w:szCs w:val="24"/>
        </w:rPr>
        <w:t>установленных для земельных участков</w:t>
      </w:r>
      <w:r w:rsidRPr="00840FB4">
        <w:rPr>
          <w:iCs/>
          <w:sz w:val="24"/>
          <w:szCs w:val="24"/>
        </w:rPr>
        <w:t>,</w:t>
      </w:r>
      <w:r>
        <w:rPr>
          <w:iCs/>
          <w:sz w:val="24"/>
          <w:szCs w:val="24"/>
        </w:rPr>
        <w:t xml:space="preserve"> </w:t>
      </w:r>
      <w:r w:rsidRPr="00840FB4">
        <w:rPr>
          <w:iCs/>
          <w:sz w:val="24"/>
          <w:szCs w:val="24"/>
        </w:rPr>
        <w:t xml:space="preserve"> </w:t>
      </w:r>
      <w:r w:rsidR="005716F2">
        <w:rPr>
          <w:iCs/>
          <w:sz w:val="24"/>
          <w:szCs w:val="24"/>
        </w:rPr>
        <w:t xml:space="preserve">находящихся в муниципальной собственности или </w:t>
      </w:r>
      <w:r w:rsidRPr="00840FB4">
        <w:rPr>
          <w:iCs/>
          <w:sz w:val="24"/>
          <w:szCs w:val="24"/>
        </w:rPr>
        <w:t xml:space="preserve">государственная собственность на которые не разграничена, расположенных на территории </w:t>
      </w:r>
      <w:r>
        <w:rPr>
          <w:iCs/>
          <w:sz w:val="24"/>
          <w:szCs w:val="24"/>
        </w:rPr>
        <w:t xml:space="preserve"> муниципального образования поселок Балакирево </w:t>
      </w:r>
    </w:p>
    <w:tbl>
      <w:tblPr>
        <w:tblpPr w:leftFromText="180" w:rightFromText="180" w:vertAnchor="text" w:horzAnchor="margin" w:tblpXSpec="right" w:tblpY="303"/>
        <w:tblW w:w="0" w:type="auto"/>
        <w:tblLayout w:type="fixed"/>
        <w:tblCellMar>
          <w:left w:w="10" w:type="dxa"/>
          <w:right w:w="10" w:type="dxa"/>
        </w:tblCellMar>
        <w:tblLook w:val="04A0"/>
      </w:tblPr>
      <w:tblGrid>
        <w:gridCol w:w="1049"/>
        <w:gridCol w:w="2688"/>
        <w:gridCol w:w="4627"/>
        <w:gridCol w:w="10"/>
        <w:gridCol w:w="1691"/>
      </w:tblGrid>
      <w:tr w:rsidR="00732428" w:rsidRPr="00986909" w:rsidTr="00732428">
        <w:trPr>
          <w:trHeight w:hRule="exact" w:val="1428"/>
        </w:trPr>
        <w:tc>
          <w:tcPr>
            <w:tcW w:w="1049" w:type="dxa"/>
            <w:tcBorders>
              <w:top w:val="single" w:sz="4" w:space="0" w:color="auto"/>
              <w:left w:val="single" w:sz="4" w:space="0" w:color="auto"/>
            </w:tcBorders>
            <w:shd w:val="clear" w:color="auto" w:fill="FFFFFF"/>
          </w:tcPr>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 п/п</w:t>
            </w:r>
          </w:p>
        </w:tc>
        <w:tc>
          <w:tcPr>
            <w:tcW w:w="2688" w:type="dxa"/>
            <w:tcBorders>
              <w:top w:val="single" w:sz="4" w:space="0" w:color="auto"/>
              <w:left w:val="single" w:sz="4" w:space="0" w:color="auto"/>
            </w:tcBorders>
            <w:shd w:val="clear" w:color="auto" w:fill="FFFFFF"/>
          </w:tcPr>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Вид разрешенного использования земельного участка</w:t>
            </w:r>
          </w:p>
        </w:tc>
        <w:tc>
          <w:tcPr>
            <w:tcW w:w="4637" w:type="dxa"/>
            <w:gridSpan w:val="2"/>
            <w:tcBorders>
              <w:top w:val="single" w:sz="4" w:space="0" w:color="auto"/>
              <w:left w:val="single" w:sz="4" w:space="0" w:color="auto"/>
            </w:tcBorders>
            <w:shd w:val="clear" w:color="auto" w:fill="FFFFFF"/>
          </w:tcPr>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Описание вида разрешенного использования земельного участка</w:t>
            </w:r>
          </w:p>
        </w:tc>
        <w:tc>
          <w:tcPr>
            <w:tcW w:w="1691" w:type="dxa"/>
            <w:tcBorders>
              <w:top w:val="single" w:sz="4" w:space="0" w:color="auto"/>
              <w:left w:val="single" w:sz="4" w:space="0" w:color="auto"/>
              <w:right w:val="single" w:sz="4" w:space="0" w:color="auto"/>
            </w:tcBorders>
            <w:shd w:val="clear" w:color="auto" w:fill="FFFFFF"/>
          </w:tcPr>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Ставка от кадастровой</w:t>
            </w:r>
          </w:p>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стоимости</w:t>
            </w:r>
          </w:p>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земельного</w:t>
            </w:r>
          </w:p>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участка</w:t>
            </w:r>
          </w:p>
        </w:tc>
      </w:tr>
      <w:tr w:rsidR="00732428" w:rsidRPr="00986909" w:rsidTr="00732428">
        <w:trPr>
          <w:trHeight w:hRule="exact" w:val="533"/>
        </w:trPr>
        <w:tc>
          <w:tcPr>
            <w:tcW w:w="1049" w:type="dxa"/>
            <w:tcBorders>
              <w:top w:val="single" w:sz="4" w:space="0" w:color="auto"/>
              <w:left w:val="single" w:sz="4" w:space="0" w:color="auto"/>
            </w:tcBorders>
            <w:shd w:val="clear" w:color="auto" w:fill="FFFFFF"/>
            <w:vAlign w:val="center"/>
          </w:tcPr>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1</w:t>
            </w:r>
          </w:p>
        </w:tc>
        <w:tc>
          <w:tcPr>
            <w:tcW w:w="2688" w:type="dxa"/>
            <w:tcBorders>
              <w:top w:val="single" w:sz="4" w:space="0" w:color="auto"/>
              <w:left w:val="single" w:sz="4" w:space="0" w:color="auto"/>
            </w:tcBorders>
            <w:shd w:val="clear" w:color="auto" w:fill="FFFFFF"/>
            <w:vAlign w:val="center"/>
          </w:tcPr>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2</w:t>
            </w:r>
          </w:p>
        </w:tc>
        <w:tc>
          <w:tcPr>
            <w:tcW w:w="4637" w:type="dxa"/>
            <w:gridSpan w:val="2"/>
            <w:tcBorders>
              <w:top w:val="single" w:sz="4" w:space="0" w:color="auto"/>
              <w:left w:val="single" w:sz="4" w:space="0" w:color="auto"/>
            </w:tcBorders>
            <w:shd w:val="clear" w:color="auto" w:fill="FFFFFF"/>
            <w:vAlign w:val="center"/>
          </w:tcPr>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3</w:t>
            </w:r>
          </w:p>
        </w:tc>
        <w:tc>
          <w:tcPr>
            <w:tcW w:w="1691" w:type="dxa"/>
            <w:tcBorders>
              <w:top w:val="single" w:sz="4" w:space="0" w:color="auto"/>
              <w:left w:val="single" w:sz="4" w:space="0" w:color="auto"/>
              <w:right w:val="single" w:sz="4" w:space="0" w:color="auto"/>
            </w:tcBorders>
            <w:shd w:val="clear" w:color="auto" w:fill="FFFFFF"/>
            <w:vAlign w:val="center"/>
          </w:tcPr>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4</w:t>
            </w:r>
          </w:p>
        </w:tc>
      </w:tr>
      <w:tr w:rsidR="00732428" w:rsidRPr="00986909" w:rsidTr="00715D9E">
        <w:trPr>
          <w:trHeight w:hRule="exact" w:val="879"/>
        </w:trPr>
        <w:tc>
          <w:tcPr>
            <w:tcW w:w="1049" w:type="dxa"/>
            <w:tcBorders>
              <w:top w:val="single" w:sz="4" w:space="0" w:color="auto"/>
              <w:left w:val="single" w:sz="4" w:space="0" w:color="auto"/>
            </w:tcBorders>
            <w:shd w:val="clear" w:color="auto" w:fill="FFFFFF"/>
          </w:tcPr>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1.</w:t>
            </w:r>
          </w:p>
        </w:tc>
        <w:tc>
          <w:tcPr>
            <w:tcW w:w="2688" w:type="dxa"/>
            <w:tcBorders>
              <w:top w:val="single" w:sz="4" w:space="0" w:color="auto"/>
              <w:left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Сельскохозяйственное использование</w:t>
            </w:r>
          </w:p>
        </w:tc>
        <w:tc>
          <w:tcPr>
            <w:tcW w:w="6328" w:type="dxa"/>
            <w:gridSpan w:val="3"/>
            <w:tcBorders>
              <w:top w:val="single" w:sz="4" w:space="0" w:color="auto"/>
              <w:left w:val="single" w:sz="4" w:space="0" w:color="auto"/>
              <w:right w:val="single" w:sz="4" w:space="0" w:color="auto"/>
            </w:tcBorders>
            <w:shd w:val="clear" w:color="auto" w:fill="FFFFFF"/>
          </w:tcPr>
          <w:p w:rsidR="00732428" w:rsidRPr="00FF3947" w:rsidRDefault="00732428" w:rsidP="00732428">
            <w:pPr>
              <w:pStyle w:val="3"/>
              <w:shd w:val="clear" w:color="auto" w:fill="auto"/>
              <w:spacing w:before="0" w:line="240" w:lineRule="auto"/>
              <w:jc w:val="left"/>
              <w:rPr>
                <w:sz w:val="22"/>
                <w:szCs w:val="22"/>
              </w:rPr>
            </w:pPr>
            <w:r w:rsidRPr="00FF3947">
              <w:rPr>
                <w:rStyle w:val="21"/>
                <w:sz w:val="22"/>
                <w:szCs w:val="22"/>
              </w:rPr>
              <w:t>Ведение сельского хозяйства, размещение зданий и сооружений, используемых для хранения и переработки сельскохозяйственной продукции:</w:t>
            </w:r>
          </w:p>
        </w:tc>
      </w:tr>
      <w:tr w:rsidR="00732428" w:rsidRPr="00986909" w:rsidTr="00847E04">
        <w:trPr>
          <w:trHeight w:hRule="exact" w:val="660"/>
        </w:trPr>
        <w:tc>
          <w:tcPr>
            <w:tcW w:w="1049"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1.1.</w:t>
            </w:r>
          </w:p>
        </w:tc>
        <w:tc>
          <w:tcPr>
            <w:tcW w:w="2688"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Растениеводство</w:t>
            </w:r>
          </w:p>
        </w:tc>
        <w:tc>
          <w:tcPr>
            <w:tcW w:w="63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Осуществление хозяйственной деятельности, связанной с выращиванием сельскохозяйственных культур:</w:t>
            </w:r>
          </w:p>
        </w:tc>
      </w:tr>
      <w:tr w:rsidR="00732428" w:rsidRPr="00986909" w:rsidTr="00847E04">
        <w:trPr>
          <w:trHeight w:hRule="exact" w:val="29"/>
        </w:trPr>
        <w:tc>
          <w:tcPr>
            <w:tcW w:w="1049" w:type="dxa"/>
            <w:tcBorders>
              <w:top w:val="single" w:sz="4" w:space="0" w:color="auto"/>
              <w:left w:val="single" w:sz="4" w:space="0" w:color="auto"/>
            </w:tcBorders>
            <w:shd w:val="clear" w:color="auto" w:fill="FFFFFF"/>
          </w:tcPr>
          <w:p w:rsidR="00732428" w:rsidRPr="00986909" w:rsidRDefault="00732428" w:rsidP="00847E04">
            <w:pPr>
              <w:pStyle w:val="3"/>
              <w:jc w:val="center"/>
              <w:rPr>
                <w:rStyle w:val="21"/>
                <w:sz w:val="24"/>
                <w:szCs w:val="24"/>
              </w:rPr>
            </w:pPr>
          </w:p>
        </w:tc>
        <w:tc>
          <w:tcPr>
            <w:tcW w:w="2688" w:type="dxa"/>
            <w:tcBorders>
              <w:top w:val="single" w:sz="4" w:space="0" w:color="auto"/>
              <w:left w:val="single" w:sz="4" w:space="0" w:color="auto"/>
            </w:tcBorders>
            <w:shd w:val="clear" w:color="auto" w:fill="FFFFFF"/>
          </w:tcPr>
          <w:p w:rsidR="00732428" w:rsidRPr="00986909" w:rsidRDefault="00732428" w:rsidP="00847E04">
            <w:pPr>
              <w:pStyle w:val="3"/>
              <w:jc w:val="left"/>
              <w:rPr>
                <w:rStyle w:val="21"/>
                <w:sz w:val="24"/>
                <w:szCs w:val="24"/>
              </w:rPr>
            </w:pPr>
          </w:p>
        </w:tc>
        <w:tc>
          <w:tcPr>
            <w:tcW w:w="6328" w:type="dxa"/>
            <w:gridSpan w:val="3"/>
            <w:tcBorders>
              <w:top w:val="single" w:sz="4" w:space="0" w:color="auto"/>
              <w:left w:val="single" w:sz="4" w:space="0" w:color="auto"/>
              <w:right w:val="single" w:sz="4" w:space="0" w:color="auto"/>
            </w:tcBorders>
            <w:shd w:val="clear" w:color="auto" w:fill="FFFFFF"/>
            <w:vAlign w:val="center"/>
          </w:tcPr>
          <w:p w:rsidR="00732428" w:rsidRPr="00986909" w:rsidRDefault="00732428" w:rsidP="00847E04">
            <w:pPr>
              <w:pStyle w:val="3"/>
              <w:jc w:val="left"/>
              <w:rPr>
                <w:rStyle w:val="21"/>
                <w:sz w:val="24"/>
                <w:szCs w:val="24"/>
              </w:rPr>
            </w:pPr>
          </w:p>
        </w:tc>
      </w:tr>
      <w:tr w:rsidR="00732428" w:rsidRPr="00FF3947" w:rsidTr="00715D9E">
        <w:trPr>
          <w:trHeight w:hRule="exact" w:val="2568"/>
        </w:trPr>
        <w:tc>
          <w:tcPr>
            <w:tcW w:w="1049" w:type="dxa"/>
            <w:tcBorders>
              <w:top w:val="single" w:sz="4" w:space="0" w:color="auto"/>
              <w:left w:val="single" w:sz="4" w:space="0" w:color="auto"/>
            </w:tcBorders>
            <w:shd w:val="clear" w:color="auto" w:fill="FFFFFF"/>
          </w:tcPr>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lastRenderedPageBreak/>
              <w:t>1.1.1.</w:t>
            </w:r>
          </w:p>
        </w:tc>
        <w:tc>
          <w:tcPr>
            <w:tcW w:w="2688" w:type="dxa"/>
            <w:tcBorders>
              <w:top w:val="single" w:sz="4" w:space="0" w:color="auto"/>
              <w:left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Выращивание зерновых и иных сельскохозяйственных культур</w:t>
            </w:r>
          </w:p>
        </w:tc>
        <w:tc>
          <w:tcPr>
            <w:tcW w:w="4627" w:type="dxa"/>
            <w:tcBorders>
              <w:top w:val="single" w:sz="4" w:space="0" w:color="auto"/>
              <w:left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732428" w:rsidRPr="00FF3947" w:rsidRDefault="00732428" w:rsidP="00732428">
            <w:pPr>
              <w:pStyle w:val="3"/>
              <w:numPr>
                <w:ilvl w:val="0"/>
                <w:numId w:val="1"/>
              </w:numPr>
              <w:shd w:val="clear" w:color="auto" w:fill="auto"/>
              <w:tabs>
                <w:tab w:val="left" w:pos="158"/>
              </w:tabs>
              <w:spacing w:before="0" w:line="240" w:lineRule="auto"/>
              <w:jc w:val="left"/>
              <w:rPr>
                <w:rStyle w:val="21"/>
                <w:sz w:val="22"/>
                <w:szCs w:val="22"/>
              </w:rPr>
            </w:pPr>
            <w:r w:rsidRPr="00FF3947">
              <w:rPr>
                <w:rStyle w:val="21"/>
                <w:sz w:val="22"/>
                <w:szCs w:val="22"/>
              </w:rPr>
              <w:t>используемые по назначению;</w:t>
            </w:r>
          </w:p>
          <w:p w:rsidR="00732428" w:rsidRPr="00FF3947" w:rsidRDefault="00732428" w:rsidP="00732428">
            <w:pPr>
              <w:pStyle w:val="3"/>
              <w:numPr>
                <w:ilvl w:val="0"/>
                <w:numId w:val="1"/>
              </w:numPr>
              <w:shd w:val="clear" w:color="auto" w:fill="auto"/>
              <w:tabs>
                <w:tab w:val="left" w:pos="158"/>
              </w:tabs>
              <w:spacing w:before="0" w:line="240" w:lineRule="auto"/>
              <w:jc w:val="left"/>
              <w:rPr>
                <w:sz w:val="22"/>
                <w:szCs w:val="22"/>
              </w:rPr>
            </w:pPr>
            <w:r w:rsidRPr="00FF3947">
              <w:rPr>
                <w:rStyle w:val="21"/>
                <w:sz w:val="22"/>
                <w:szCs w:val="22"/>
              </w:rPr>
              <w:t>не используемые по назначению в период 1 года и более</w:t>
            </w:r>
          </w:p>
        </w:tc>
        <w:tc>
          <w:tcPr>
            <w:tcW w:w="1701" w:type="dxa"/>
            <w:gridSpan w:val="2"/>
            <w:tcBorders>
              <w:top w:val="single" w:sz="4" w:space="0" w:color="auto"/>
              <w:left w:val="single" w:sz="4" w:space="0" w:color="auto"/>
              <w:right w:val="single" w:sz="4" w:space="0" w:color="auto"/>
            </w:tcBorders>
            <w:shd w:val="clear" w:color="auto" w:fill="FFFFFF"/>
          </w:tcPr>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r w:rsidRPr="00FF3947">
              <w:rPr>
                <w:rStyle w:val="21"/>
                <w:sz w:val="22"/>
                <w:szCs w:val="22"/>
              </w:rPr>
              <w:t>0,3</w:t>
            </w:r>
          </w:p>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10,0</w:t>
            </w:r>
          </w:p>
        </w:tc>
      </w:tr>
      <w:tr w:rsidR="00732428" w:rsidRPr="00FF3947" w:rsidTr="00715D9E">
        <w:trPr>
          <w:trHeight w:hRule="exact" w:val="2548"/>
        </w:trPr>
        <w:tc>
          <w:tcPr>
            <w:tcW w:w="1049"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1.1.2.</w:t>
            </w:r>
          </w:p>
        </w:tc>
        <w:tc>
          <w:tcPr>
            <w:tcW w:w="2688"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Овощеводство</w:t>
            </w:r>
          </w:p>
        </w:tc>
        <w:tc>
          <w:tcPr>
            <w:tcW w:w="4627"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732428" w:rsidRPr="00FF3947" w:rsidRDefault="00732428" w:rsidP="00732428">
            <w:pPr>
              <w:pStyle w:val="3"/>
              <w:numPr>
                <w:ilvl w:val="0"/>
                <w:numId w:val="2"/>
              </w:numPr>
              <w:shd w:val="clear" w:color="auto" w:fill="auto"/>
              <w:tabs>
                <w:tab w:val="left" w:pos="163"/>
              </w:tabs>
              <w:spacing w:before="0" w:line="240" w:lineRule="auto"/>
              <w:jc w:val="left"/>
              <w:rPr>
                <w:sz w:val="22"/>
                <w:szCs w:val="22"/>
              </w:rPr>
            </w:pPr>
            <w:r w:rsidRPr="00FF3947">
              <w:rPr>
                <w:rStyle w:val="21"/>
                <w:sz w:val="22"/>
                <w:szCs w:val="22"/>
              </w:rPr>
              <w:t>используемые по назначению;</w:t>
            </w:r>
          </w:p>
          <w:p w:rsidR="00732428" w:rsidRPr="00FF3947" w:rsidRDefault="00732428" w:rsidP="00847E04">
            <w:pPr>
              <w:pStyle w:val="3"/>
              <w:shd w:val="clear" w:color="auto" w:fill="auto"/>
              <w:spacing w:before="0" w:line="240" w:lineRule="auto"/>
              <w:jc w:val="left"/>
              <w:rPr>
                <w:rStyle w:val="21"/>
                <w:sz w:val="22"/>
                <w:szCs w:val="22"/>
              </w:rPr>
            </w:pPr>
            <w:r w:rsidRPr="00FF3947">
              <w:rPr>
                <w:rStyle w:val="21"/>
                <w:sz w:val="22"/>
                <w:szCs w:val="22"/>
              </w:rPr>
              <w:t>не используемые по назначению в период</w:t>
            </w:r>
          </w:p>
          <w:p w:rsidR="00732428" w:rsidRPr="00FF3947" w:rsidRDefault="00732428" w:rsidP="00847E04">
            <w:pPr>
              <w:pStyle w:val="3"/>
              <w:shd w:val="clear" w:color="auto" w:fill="auto"/>
              <w:spacing w:before="0" w:line="240" w:lineRule="auto"/>
              <w:jc w:val="left"/>
              <w:rPr>
                <w:rStyle w:val="21"/>
                <w:sz w:val="22"/>
                <w:szCs w:val="22"/>
              </w:rPr>
            </w:pPr>
            <w:r w:rsidRPr="00FF3947">
              <w:rPr>
                <w:rStyle w:val="21"/>
                <w:sz w:val="22"/>
                <w:szCs w:val="22"/>
              </w:rPr>
              <w:t>1 года и более</w:t>
            </w:r>
          </w:p>
          <w:p w:rsidR="00732428" w:rsidRPr="00FF3947" w:rsidRDefault="00732428" w:rsidP="00847E04">
            <w:pPr>
              <w:pStyle w:val="3"/>
              <w:shd w:val="clear" w:color="auto" w:fill="auto"/>
              <w:spacing w:before="0" w:line="240" w:lineRule="auto"/>
              <w:jc w:val="left"/>
              <w:rPr>
                <w:rStyle w:val="21"/>
                <w:sz w:val="22"/>
                <w:szCs w:val="22"/>
              </w:rPr>
            </w:pPr>
          </w:p>
          <w:p w:rsidR="00732428" w:rsidRPr="00FF3947" w:rsidRDefault="00732428" w:rsidP="00847E04">
            <w:pPr>
              <w:pStyle w:val="3"/>
              <w:shd w:val="clear" w:color="auto" w:fill="auto"/>
              <w:spacing w:before="0" w:line="240" w:lineRule="auto"/>
              <w:jc w:val="left"/>
              <w:rPr>
                <w:rStyle w:val="21"/>
                <w:sz w:val="22"/>
                <w:szCs w:val="22"/>
              </w:rPr>
            </w:pPr>
          </w:p>
          <w:p w:rsidR="00732428" w:rsidRPr="00FF3947" w:rsidRDefault="00732428" w:rsidP="00847E04">
            <w:pPr>
              <w:pStyle w:val="3"/>
              <w:shd w:val="clear" w:color="auto" w:fill="auto"/>
              <w:spacing w:before="0" w:line="240" w:lineRule="auto"/>
              <w:jc w:val="left"/>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r w:rsidRPr="00FF3947">
              <w:rPr>
                <w:rStyle w:val="21"/>
                <w:sz w:val="22"/>
                <w:szCs w:val="22"/>
              </w:rPr>
              <w:t>0,3</w:t>
            </w:r>
          </w:p>
          <w:p w:rsidR="00732428" w:rsidRPr="00FF3947" w:rsidRDefault="00732428" w:rsidP="00847E04">
            <w:pPr>
              <w:jc w:val="center"/>
              <w:rPr>
                <w:sz w:val="22"/>
                <w:szCs w:val="22"/>
              </w:rPr>
            </w:pPr>
            <w:r w:rsidRPr="00FF3947">
              <w:rPr>
                <w:rStyle w:val="21"/>
                <w:rFonts w:eastAsia="Calibri"/>
                <w:sz w:val="22"/>
                <w:szCs w:val="22"/>
              </w:rPr>
              <w:t>10,0</w:t>
            </w:r>
          </w:p>
        </w:tc>
      </w:tr>
      <w:tr w:rsidR="00732428" w:rsidRPr="00FF3947" w:rsidTr="00715D9E">
        <w:trPr>
          <w:trHeight w:hRule="exact" w:val="2272"/>
        </w:trPr>
        <w:tc>
          <w:tcPr>
            <w:tcW w:w="1049"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1.1.3.</w:t>
            </w:r>
          </w:p>
        </w:tc>
        <w:tc>
          <w:tcPr>
            <w:tcW w:w="2688"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Выращивание тонизирующих, лекарственных, цветочных культур</w:t>
            </w:r>
          </w:p>
        </w:tc>
        <w:tc>
          <w:tcPr>
            <w:tcW w:w="4627"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732428" w:rsidRPr="00FF3947" w:rsidRDefault="00732428" w:rsidP="00732428">
            <w:pPr>
              <w:pStyle w:val="3"/>
              <w:numPr>
                <w:ilvl w:val="0"/>
                <w:numId w:val="3"/>
              </w:numPr>
              <w:shd w:val="clear" w:color="auto" w:fill="auto"/>
              <w:tabs>
                <w:tab w:val="left" w:pos="158"/>
              </w:tabs>
              <w:spacing w:before="0" w:line="240" w:lineRule="auto"/>
              <w:jc w:val="left"/>
              <w:rPr>
                <w:rStyle w:val="21"/>
                <w:sz w:val="22"/>
                <w:szCs w:val="22"/>
              </w:rPr>
            </w:pPr>
            <w:r w:rsidRPr="00FF3947">
              <w:rPr>
                <w:rStyle w:val="21"/>
                <w:sz w:val="22"/>
                <w:szCs w:val="22"/>
              </w:rPr>
              <w:t>используемые по назначению;</w:t>
            </w:r>
          </w:p>
          <w:p w:rsidR="00732428" w:rsidRPr="00FF3947" w:rsidRDefault="00732428" w:rsidP="00732428">
            <w:pPr>
              <w:pStyle w:val="3"/>
              <w:numPr>
                <w:ilvl w:val="0"/>
                <w:numId w:val="3"/>
              </w:numPr>
              <w:shd w:val="clear" w:color="auto" w:fill="auto"/>
              <w:tabs>
                <w:tab w:val="left" w:pos="158"/>
              </w:tabs>
              <w:spacing w:before="0" w:line="240" w:lineRule="auto"/>
              <w:jc w:val="left"/>
              <w:rPr>
                <w:sz w:val="22"/>
                <w:szCs w:val="22"/>
              </w:rPr>
            </w:pPr>
            <w:r w:rsidRPr="00FF3947">
              <w:rPr>
                <w:rStyle w:val="21"/>
                <w:sz w:val="22"/>
                <w:szCs w:val="22"/>
              </w:rPr>
              <w:t>не используемые по назначению в период 1 года и более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r w:rsidRPr="00FF3947">
              <w:rPr>
                <w:rStyle w:val="21"/>
                <w:sz w:val="22"/>
                <w:szCs w:val="22"/>
              </w:rPr>
              <w:t>0,3</w:t>
            </w:r>
          </w:p>
          <w:p w:rsidR="00732428" w:rsidRPr="00FF3947" w:rsidRDefault="00732428" w:rsidP="00847E04">
            <w:pPr>
              <w:pStyle w:val="3"/>
              <w:spacing w:before="0" w:line="240" w:lineRule="auto"/>
              <w:jc w:val="center"/>
              <w:rPr>
                <w:rStyle w:val="21"/>
                <w:sz w:val="22"/>
                <w:szCs w:val="22"/>
              </w:rPr>
            </w:pPr>
            <w:r w:rsidRPr="00FF3947">
              <w:rPr>
                <w:rStyle w:val="21"/>
                <w:sz w:val="22"/>
                <w:szCs w:val="22"/>
              </w:rPr>
              <w:t>10,0</w:t>
            </w:r>
          </w:p>
        </w:tc>
      </w:tr>
      <w:tr w:rsidR="00732428" w:rsidRPr="00FF3947" w:rsidTr="00715D9E">
        <w:trPr>
          <w:trHeight w:hRule="exact" w:val="1979"/>
        </w:trPr>
        <w:tc>
          <w:tcPr>
            <w:tcW w:w="1049"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1.1.4.</w:t>
            </w:r>
          </w:p>
        </w:tc>
        <w:tc>
          <w:tcPr>
            <w:tcW w:w="2688"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Выращивание льна и конопли</w:t>
            </w:r>
          </w:p>
        </w:tc>
        <w:tc>
          <w:tcPr>
            <w:tcW w:w="4627"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Осуществление хозяйственной деятельности, в том числе на сельскохозяйственных угодьях, связанной с выращиванием льна, конопли:</w:t>
            </w:r>
          </w:p>
          <w:p w:rsidR="00732428" w:rsidRPr="00FF3947" w:rsidRDefault="00732428" w:rsidP="00732428">
            <w:pPr>
              <w:pStyle w:val="3"/>
              <w:numPr>
                <w:ilvl w:val="0"/>
                <w:numId w:val="4"/>
              </w:numPr>
              <w:shd w:val="clear" w:color="auto" w:fill="auto"/>
              <w:tabs>
                <w:tab w:val="left" w:pos="163"/>
              </w:tabs>
              <w:spacing w:before="0" w:line="240" w:lineRule="auto"/>
              <w:jc w:val="left"/>
              <w:rPr>
                <w:rStyle w:val="21"/>
                <w:sz w:val="22"/>
                <w:szCs w:val="22"/>
              </w:rPr>
            </w:pPr>
            <w:r w:rsidRPr="00FF3947">
              <w:rPr>
                <w:rStyle w:val="21"/>
                <w:sz w:val="22"/>
                <w:szCs w:val="22"/>
              </w:rPr>
              <w:t>используемые по назначению;</w:t>
            </w:r>
          </w:p>
          <w:p w:rsidR="00732428" w:rsidRPr="00FF3947" w:rsidRDefault="00732428" w:rsidP="00732428">
            <w:pPr>
              <w:pStyle w:val="3"/>
              <w:numPr>
                <w:ilvl w:val="0"/>
                <w:numId w:val="4"/>
              </w:numPr>
              <w:shd w:val="clear" w:color="auto" w:fill="auto"/>
              <w:tabs>
                <w:tab w:val="left" w:pos="163"/>
              </w:tabs>
              <w:spacing w:before="0" w:line="240" w:lineRule="auto"/>
              <w:jc w:val="left"/>
              <w:rPr>
                <w:sz w:val="22"/>
                <w:szCs w:val="22"/>
              </w:rPr>
            </w:pPr>
            <w:r w:rsidRPr="00FF3947">
              <w:rPr>
                <w:rStyle w:val="21"/>
                <w:sz w:val="22"/>
                <w:szCs w:val="22"/>
              </w:rPr>
              <w:t>не используемые по назначению в период 1 года и более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r w:rsidRPr="00FF3947">
              <w:rPr>
                <w:rStyle w:val="21"/>
                <w:sz w:val="22"/>
                <w:szCs w:val="22"/>
              </w:rPr>
              <w:t>0,3</w:t>
            </w:r>
          </w:p>
          <w:p w:rsidR="00732428" w:rsidRPr="00FF3947" w:rsidRDefault="00732428" w:rsidP="00847E04">
            <w:pPr>
              <w:jc w:val="center"/>
              <w:rPr>
                <w:sz w:val="22"/>
                <w:szCs w:val="22"/>
              </w:rPr>
            </w:pPr>
            <w:r w:rsidRPr="00FF3947">
              <w:rPr>
                <w:rStyle w:val="21"/>
                <w:rFonts w:eastAsia="Calibri"/>
                <w:sz w:val="22"/>
                <w:szCs w:val="22"/>
              </w:rPr>
              <w:t>10,0</w:t>
            </w:r>
          </w:p>
        </w:tc>
      </w:tr>
      <w:tr w:rsidR="00732428" w:rsidRPr="00FF3947" w:rsidTr="00715D9E">
        <w:trPr>
          <w:trHeight w:hRule="exact" w:val="2559"/>
        </w:trPr>
        <w:tc>
          <w:tcPr>
            <w:tcW w:w="1049"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1.2.</w:t>
            </w:r>
          </w:p>
        </w:tc>
        <w:tc>
          <w:tcPr>
            <w:tcW w:w="2688"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Животноводство</w:t>
            </w:r>
          </w:p>
          <w:p w:rsidR="00732428" w:rsidRPr="00FF3947" w:rsidRDefault="00732428" w:rsidP="00847E04">
            <w:pPr>
              <w:pStyle w:val="3"/>
              <w:shd w:val="clear" w:color="auto" w:fill="auto"/>
              <w:spacing w:before="0" w:line="240" w:lineRule="auto"/>
              <w:jc w:val="left"/>
              <w:rPr>
                <w:sz w:val="22"/>
                <w:szCs w:val="22"/>
              </w:rPr>
            </w:pPr>
          </w:p>
        </w:tc>
        <w:tc>
          <w:tcPr>
            <w:tcW w:w="6328" w:type="dxa"/>
            <w:gridSpan w:val="3"/>
            <w:tcBorders>
              <w:top w:val="single" w:sz="4" w:space="0" w:color="auto"/>
              <w:left w:val="single" w:sz="4" w:space="0" w:color="auto"/>
              <w:bottom w:val="single" w:sz="4" w:space="0" w:color="auto"/>
              <w:right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732428" w:rsidRPr="00FF3947" w:rsidTr="00847E04">
        <w:tblPrEx>
          <w:tblBorders>
            <w:top w:val="single" w:sz="4" w:space="0" w:color="auto"/>
          </w:tblBorders>
          <w:tblCellMar>
            <w:left w:w="108" w:type="dxa"/>
            <w:right w:w="108" w:type="dxa"/>
          </w:tblCellMar>
          <w:tblLook w:val="0000"/>
        </w:tblPrEx>
        <w:trPr>
          <w:trHeight w:val="100"/>
        </w:trPr>
        <w:tc>
          <w:tcPr>
            <w:tcW w:w="10065" w:type="dxa"/>
            <w:gridSpan w:val="5"/>
          </w:tcPr>
          <w:p w:rsidR="00732428" w:rsidRPr="00FF3947" w:rsidRDefault="00732428" w:rsidP="00847E04">
            <w:pPr>
              <w:rPr>
                <w:sz w:val="22"/>
                <w:szCs w:val="22"/>
              </w:rPr>
            </w:pPr>
          </w:p>
        </w:tc>
      </w:tr>
    </w:tbl>
    <w:tbl>
      <w:tblPr>
        <w:tblW w:w="0" w:type="auto"/>
        <w:tblInd w:w="152" w:type="dxa"/>
        <w:tblLayout w:type="fixed"/>
        <w:tblCellMar>
          <w:left w:w="10" w:type="dxa"/>
          <w:right w:w="10" w:type="dxa"/>
        </w:tblCellMar>
        <w:tblLook w:val="04A0"/>
      </w:tblPr>
      <w:tblGrid>
        <w:gridCol w:w="992"/>
        <w:gridCol w:w="2694"/>
        <w:gridCol w:w="4677"/>
        <w:gridCol w:w="1701"/>
      </w:tblGrid>
      <w:tr w:rsidR="00732428" w:rsidRPr="00FF3947" w:rsidTr="00FF3947">
        <w:trPr>
          <w:trHeight w:hRule="exact" w:val="3837"/>
        </w:trPr>
        <w:tc>
          <w:tcPr>
            <w:tcW w:w="992"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lastRenderedPageBreak/>
              <w:t>1.2.1.</w:t>
            </w:r>
          </w:p>
        </w:tc>
        <w:tc>
          <w:tcPr>
            <w:tcW w:w="2694"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Скотоводство</w:t>
            </w:r>
          </w:p>
        </w:tc>
        <w:tc>
          <w:tcPr>
            <w:tcW w:w="4677"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color w:val="000000"/>
                <w:sz w:val="22"/>
                <w:szCs w:val="22"/>
                <w:shd w:val="clear" w:color="auto" w:fill="FFFFFF"/>
                <w:lang w:bidi="ru-RU"/>
              </w:rPr>
            </w:pPr>
            <w:r w:rsidRPr="00FF3947">
              <w:rPr>
                <w:rStyle w:val="21"/>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732428" w:rsidRPr="00FF3947" w:rsidRDefault="00732428" w:rsidP="00732428">
            <w:pPr>
              <w:pStyle w:val="3"/>
              <w:numPr>
                <w:ilvl w:val="0"/>
                <w:numId w:val="5"/>
              </w:numPr>
              <w:shd w:val="clear" w:color="auto" w:fill="auto"/>
              <w:tabs>
                <w:tab w:val="left" w:pos="163"/>
              </w:tabs>
              <w:spacing w:before="0" w:line="240" w:lineRule="auto"/>
              <w:rPr>
                <w:sz w:val="22"/>
                <w:szCs w:val="22"/>
              </w:rPr>
            </w:pPr>
            <w:r w:rsidRPr="00FF3947">
              <w:rPr>
                <w:rStyle w:val="21"/>
                <w:sz w:val="22"/>
                <w:szCs w:val="22"/>
              </w:rPr>
              <w:t>используемые по назначению;</w:t>
            </w:r>
          </w:p>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не используемые по назначению в период 1 года и более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847E04">
            <w:pPr>
              <w:jc w:val="center"/>
              <w:rPr>
                <w:sz w:val="22"/>
                <w:szCs w:val="22"/>
              </w:rPr>
            </w:pPr>
          </w:p>
          <w:p w:rsidR="00732428" w:rsidRPr="00FF3947" w:rsidRDefault="00732428" w:rsidP="00847E04">
            <w:pPr>
              <w:jc w:val="center"/>
              <w:rPr>
                <w:sz w:val="22"/>
                <w:szCs w:val="22"/>
              </w:rPr>
            </w:pPr>
          </w:p>
          <w:p w:rsidR="00732428" w:rsidRPr="00FF3947" w:rsidRDefault="00732428" w:rsidP="00847E04">
            <w:pPr>
              <w:jc w:val="center"/>
              <w:rPr>
                <w:sz w:val="22"/>
                <w:szCs w:val="22"/>
              </w:rPr>
            </w:pPr>
          </w:p>
          <w:p w:rsidR="00732428" w:rsidRPr="00FF3947" w:rsidRDefault="00732428" w:rsidP="00847E04">
            <w:pPr>
              <w:jc w:val="center"/>
              <w:rPr>
                <w:sz w:val="22"/>
                <w:szCs w:val="22"/>
              </w:rPr>
            </w:pPr>
          </w:p>
          <w:p w:rsidR="00732428" w:rsidRPr="00FF3947" w:rsidRDefault="00732428" w:rsidP="00847E04">
            <w:pPr>
              <w:jc w:val="center"/>
              <w:rPr>
                <w:sz w:val="22"/>
                <w:szCs w:val="22"/>
              </w:rPr>
            </w:pPr>
          </w:p>
          <w:p w:rsidR="00732428" w:rsidRPr="00FF3947" w:rsidRDefault="00732428" w:rsidP="00847E04">
            <w:pPr>
              <w:jc w:val="center"/>
              <w:rPr>
                <w:sz w:val="22"/>
                <w:szCs w:val="22"/>
              </w:rPr>
            </w:pPr>
          </w:p>
          <w:p w:rsidR="00732428" w:rsidRPr="00FF3947" w:rsidRDefault="00732428" w:rsidP="00847E04">
            <w:pPr>
              <w:jc w:val="center"/>
              <w:rPr>
                <w:sz w:val="22"/>
                <w:szCs w:val="22"/>
              </w:rPr>
            </w:pPr>
          </w:p>
          <w:p w:rsidR="00732428" w:rsidRPr="00FF3947" w:rsidRDefault="00732428" w:rsidP="00847E04">
            <w:pPr>
              <w:jc w:val="center"/>
              <w:rPr>
                <w:sz w:val="22"/>
                <w:szCs w:val="22"/>
              </w:rPr>
            </w:pPr>
          </w:p>
          <w:p w:rsidR="00732428" w:rsidRPr="00FF3947" w:rsidRDefault="00732428" w:rsidP="00847E04">
            <w:pPr>
              <w:jc w:val="center"/>
              <w:rPr>
                <w:sz w:val="22"/>
                <w:szCs w:val="22"/>
              </w:rPr>
            </w:pPr>
          </w:p>
          <w:p w:rsidR="00732428" w:rsidRPr="00FF3947" w:rsidRDefault="00732428" w:rsidP="00847E04">
            <w:pPr>
              <w:jc w:val="center"/>
              <w:rPr>
                <w:sz w:val="22"/>
                <w:szCs w:val="22"/>
              </w:rPr>
            </w:pPr>
          </w:p>
          <w:p w:rsidR="00732428" w:rsidRPr="00FF3947" w:rsidRDefault="00732428" w:rsidP="00847E04">
            <w:pPr>
              <w:jc w:val="center"/>
              <w:rPr>
                <w:sz w:val="22"/>
                <w:szCs w:val="22"/>
              </w:rPr>
            </w:pPr>
            <w:r w:rsidRPr="00FF3947">
              <w:rPr>
                <w:sz w:val="22"/>
                <w:szCs w:val="22"/>
              </w:rPr>
              <w:t>0,3</w:t>
            </w:r>
          </w:p>
          <w:p w:rsidR="00732428" w:rsidRPr="00FF3947" w:rsidRDefault="00732428" w:rsidP="00847E04">
            <w:pPr>
              <w:jc w:val="center"/>
              <w:rPr>
                <w:sz w:val="22"/>
                <w:szCs w:val="22"/>
              </w:rPr>
            </w:pPr>
            <w:r w:rsidRPr="00FF3947">
              <w:rPr>
                <w:sz w:val="22"/>
                <w:szCs w:val="22"/>
              </w:rPr>
              <w:t>10,0-250,0</w:t>
            </w:r>
          </w:p>
        </w:tc>
      </w:tr>
      <w:tr w:rsidR="00732428" w:rsidRPr="00FF3947" w:rsidTr="00FF3947">
        <w:trPr>
          <w:trHeight w:hRule="exact" w:val="3252"/>
        </w:trPr>
        <w:tc>
          <w:tcPr>
            <w:tcW w:w="992"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1.2.2.</w:t>
            </w:r>
          </w:p>
        </w:tc>
        <w:tc>
          <w:tcPr>
            <w:tcW w:w="2694"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Звероводство</w:t>
            </w:r>
          </w:p>
        </w:tc>
        <w:tc>
          <w:tcPr>
            <w:tcW w:w="4677"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Осуществление хозяйственной деятельности, связанной с разведением в неволе ценных пушных зверей;</w:t>
            </w:r>
          </w:p>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732428" w:rsidRPr="00FF3947" w:rsidRDefault="00732428" w:rsidP="00732428">
            <w:pPr>
              <w:pStyle w:val="3"/>
              <w:numPr>
                <w:ilvl w:val="0"/>
                <w:numId w:val="6"/>
              </w:numPr>
              <w:shd w:val="clear" w:color="auto" w:fill="auto"/>
              <w:tabs>
                <w:tab w:val="left" w:pos="163"/>
              </w:tabs>
              <w:spacing w:before="0" w:line="240" w:lineRule="auto"/>
              <w:jc w:val="left"/>
              <w:rPr>
                <w:sz w:val="22"/>
                <w:szCs w:val="22"/>
              </w:rPr>
            </w:pPr>
            <w:r w:rsidRPr="00FF3947">
              <w:rPr>
                <w:rStyle w:val="21"/>
                <w:sz w:val="22"/>
                <w:szCs w:val="22"/>
              </w:rPr>
              <w:t>используемые по назначению;</w:t>
            </w:r>
          </w:p>
          <w:p w:rsidR="00732428" w:rsidRPr="00FF3947" w:rsidRDefault="00732428" w:rsidP="00732428">
            <w:pPr>
              <w:pStyle w:val="3"/>
              <w:numPr>
                <w:ilvl w:val="0"/>
                <w:numId w:val="6"/>
              </w:numPr>
              <w:shd w:val="clear" w:color="auto" w:fill="auto"/>
              <w:tabs>
                <w:tab w:val="left" w:pos="163"/>
              </w:tabs>
              <w:spacing w:before="0" w:line="240" w:lineRule="auto"/>
              <w:jc w:val="left"/>
              <w:rPr>
                <w:sz w:val="22"/>
                <w:szCs w:val="22"/>
              </w:rPr>
            </w:pPr>
            <w:r w:rsidRPr="00FF3947">
              <w:rPr>
                <w:rStyle w:val="21"/>
                <w:sz w:val="22"/>
                <w:szCs w:val="22"/>
              </w:rPr>
              <w:t>не используемые по назначению в период 1 года и более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r w:rsidRPr="00FF3947">
              <w:rPr>
                <w:rStyle w:val="21"/>
                <w:sz w:val="22"/>
                <w:szCs w:val="22"/>
              </w:rPr>
              <w:t>0,3</w:t>
            </w:r>
          </w:p>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10,0</w:t>
            </w:r>
          </w:p>
        </w:tc>
      </w:tr>
      <w:tr w:rsidR="00732428" w:rsidRPr="00FF3947" w:rsidTr="00715D9E">
        <w:trPr>
          <w:trHeight w:hRule="exact" w:val="3965"/>
        </w:trPr>
        <w:tc>
          <w:tcPr>
            <w:tcW w:w="992"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1.2.3.</w:t>
            </w:r>
          </w:p>
        </w:tc>
        <w:tc>
          <w:tcPr>
            <w:tcW w:w="2694"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p>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Птицеводство</w:t>
            </w:r>
          </w:p>
        </w:tc>
        <w:tc>
          <w:tcPr>
            <w:tcW w:w="4677"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разведение племенных животных, производство и использование племенной продукции (материала):</w:t>
            </w:r>
          </w:p>
          <w:p w:rsidR="00732428" w:rsidRPr="00FF3947" w:rsidRDefault="00732428" w:rsidP="00732428">
            <w:pPr>
              <w:pStyle w:val="3"/>
              <w:numPr>
                <w:ilvl w:val="0"/>
                <w:numId w:val="7"/>
              </w:numPr>
              <w:shd w:val="clear" w:color="auto" w:fill="auto"/>
              <w:tabs>
                <w:tab w:val="left" w:pos="163"/>
              </w:tabs>
              <w:spacing w:before="0" w:line="240" w:lineRule="auto"/>
              <w:rPr>
                <w:rStyle w:val="21"/>
                <w:sz w:val="22"/>
                <w:szCs w:val="22"/>
              </w:rPr>
            </w:pPr>
            <w:r w:rsidRPr="00FF3947">
              <w:rPr>
                <w:rStyle w:val="21"/>
                <w:sz w:val="22"/>
                <w:szCs w:val="22"/>
              </w:rPr>
              <w:t>используемые по назначению;</w:t>
            </w:r>
          </w:p>
          <w:p w:rsidR="00732428" w:rsidRPr="00FF3947" w:rsidRDefault="00732428" w:rsidP="00732428">
            <w:pPr>
              <w:pStyle w:val="3"/>
              <w:numPr>
                <w:ilvl w:val="0"/>
                <w:numId w:val="7"/>
              </w:numPr>
              <w:shd w:val="clear" w:color="auto" w:fill="auto"/>
              <w:tabs>
                <w:tab w:val="left" w:pos="163"/>
              </w:tabs>
              <w:spacing w:before="0" w:line="240" w:lineRule="auto"/>
              <w:rPr>
                <w:sz w:val="22"/>
                <w:szCs w:val="22"/>
              </w:rPr>
            </w:pPr>
            <w:r w:rsidRPr="00FF3947">
              <w:rPr>
                <w:rStyle w:val="21"/>
                <w:sz w:val="22"/>
                <w:szCs w:val="22"/>
              </w:rPr>
              <w:t>не используемые по назначению в период 1 года и более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r w:rsidRPr="00FF3947">
              <w:rPr>
                <w:rStyle w:val="21"/>
                <w:sz w:val="22"/>
                <w:szCs w:val="22"/>
              </w:rPr>
              <w:t>0,3</w:t>
            </w:r>
          </w:p>
          <w:p w:rsidR="00732428" w:rsidRPr="00FF3947" w:rsidRDefault="00732428" w:rsidP="00847E04">
            <w:pPr>
              <w:jc w:val="center"/>
              <w:rPr>
                <w:sz w:val="22"/>
                <w:szCs w:val="22"/>
              </w:rPr>
            </w:pPr>
            <w:r w:rsidRPr="00FF3947">
              <w:rPr>
                <w:rStyle w:val="21"/>
                <w:rFonts w:eastAsia="Calibri"/>
                <w:sz w:val="22"/>
                <w:szCs w:val="22"/>
              </w:rPr>
              <w:t>10,0</w:t>
            </w:r>
          </w:p>
        </w:tc>
      </w:tr>
    </w:tbl>
    <w:p w:rsidR="00732428" w:rsidRPr="00FF3947" w:rsidRDefault="00732428" w:rsidP="00732428">
      <w:pPr>
        <w:rPr>
          <w:sz w:val="22"/>
          <w:szCs w:val="22"/>
        </w:rPr>
      </w:pPr>
    </w:p>
    <w:tbl>
      <w:tblPr>
        <w:tblW w:w="0" w:type="auto"/>
        <w:tblInd w:w="152" w:type="dxa"/>
        <w:tblLayout w:type="fixed"/>
        <w:tblCellMar>
          <w:left w:w="10" w:type="dxa"/>
          <w:right w:w="10" w:type="dxa"/>
        </w:tblCellMar>
        <w:tblLook w:val="04A0"/>
      </w:tblPr>
      <w:tblGrid>
        <w:gridCol w:w="992"/>
        <w:gridCol w:w="2694"/>
        <w:gridCol w:w="4677"/>
        <w:gridCol w:w="1701"/>
      </w:tblGrid>
      <w:tr w:rsidR="00732428" w:rsidRPr="00FF3947" w:rsidTr="00847E04">
        <w:trPr>
          <w:trHeight w:hRule="exact" w:val="3720"/>
        </w:trPr>
        <w:tc>
          <w:tcPr>
            <w:tcW w:w="992"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lastRenderedPageBreak/>
              <w:t>1.2.4.</w:t>
            </w:r>
          </w:p>
        </w:tc>
        <w:tc>
          <w:tcPr>
            <w:tcW w:w="2694"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Свиноводство</w:t>
            </w:r>
          </w:p>
        </w:tc>
        <w:tc>
          <w:tcPr>
            <w:tcW w:w="4677"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732428" w:rsidRPr="00FF3947" w:rsidRDefault="00732428" w:rsidP="00732428">
            <w:pPr>
              <w:pStyle w:val="3"/>
              <w:numPr>
                <w:ilvl w:val="0"/>
                <w:numId w:val="8"/>
              </w:numPr>
              <w:shd w:val="clear" w:color="auto" w:fill="auto"/>
              <w:tabs>
                <w:tab w:val="left" w:pos="158"/>
              </w:tabs>
              <w:spacing w:before="0" w:line="240" w:lineRule="auto"/>
              <w:jc w:val="left"/>
              <w:rPr>
                <w:sz w:val="22"/>
                <w:szCs w:val="22"/>
              </w:rPr>
            </w:pPr>
            <w:r w:rsidRPr="00FF3947">
              <w:rPr>
                <w:rStyle w:val="21"/>
                <w:sz w:val="22"/>
                <w:szCs w:val="22"/>
              </w:rPr>
              <w:t>используемые по назначению;</w:t>
            </w:r>
          </w:p>
          <w:p w:rsidR="00732428" w:rsidRPr="00FF3947" w:rsidRDefault="00732428" w:rsidP="00732428">
            <w:pPr>
              <w:pStyle w:val="3"/>
              <w:numPr>
                <w:ilvl w:val="0"/>
                <w:numId w:val="8"/>
              </w:numPr>
              <w:shd w:val="clear" w:color="auto" w:fill="auto"/>
              <w:tabs>
                <w:tab w:val="left" w:pos="223"/>
              </w:tabs>
              <w:spacing w:before="0" w:line="240" w:lineRule="auto"/>
              <w:ind w:left="60"/>
              <w:jc w:val="left"/>
              <w:rPr>
                <w:sz w:val="22"/>
                <w:szCs w:val="22"/>
              </w:rPr>
            </w:pPr>
            <w:r w:rsidRPr="00FF3947">
              <w:rPr>
                <w:rStyle w:val="21"/>
                <w:sz w:val="22"/>
                <w:szCs w:val="22"/>
              </w:rPr>
              <w:t>не используемые по назначению в период 1 года и более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r w:rsidRPr="00FF3947">
              <w:rPr>
                <w:rStyle w:val="21"/>
                <w:sz w:val="22"/>
                <w:szCs w:val="22"/>
              </w:rPr>
              <w:t>0,3</w:t>
            </w:r>
          </w:p>
          <w:p w:rsidR="00732428" w:rsidRPr="00FF3947" w:rsidRDefault="00732428" w:rsidP="00847E04">
            <w:pPr>
              <w:jc w:val="center"/>
              <w:rPr>
                <w:sz w:val="22"/>
                <w:szCs w:val="22"/>
              </w:rPr>
            </w:pPr>
            <w:r w:rsidRPr="00FF3947">
              <w:rPr>
                <w:rStyle w:val="21"/>
                <w:rFonts w:eastAsia="Calibri"/>
                <w:sz w:val="22"/>
                <w:szCs w:val="22"/>
              </w:rPr>
              <w:t>10,0</w:t>
            </w:r>
          </w:p>
        </w:tc>
      </w:tr>
      <w:tr w:rsidR="00732428" w:rsidRPr="00FF3947" w:rsidTr="0050260B">
        <w:trPr>
          <w:trHeight w:hRule="exact" w:val="3236"/>
        </w:trPr>
        <w:tc>
          <w:tcPr>
            <w:tcW w:w="992"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1.3.</w:t>
            </w:r>
          </w:p>
        </w:tc>
        <w:tc>
          <w:tcPr>
            <w:tcW w:w="2694"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Пчеловодство</w:t>
            </w:r>
          </w:p>
        </w:tc>
        <w:tc>
          <w:tcPr>
            <w:tcW w:w="4677"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rsidR="00732428" w:rsidRPr="00FF3947" w:rsidRDefault="00732428" w:rsidP="00732428">
            <w:pPr>
              <w:pStyle w:val="3"/>
              <w:numPr>
                <w:ilvl w:val="0"/>
                <w:numId w:val="9"/>
              </w:numPr>
              <w:shd w:val="clear" w:color="auto" w:fill="auto"/>
              <w:tabs>
                <w:tab w:val="left" w:pos="158"/>
              </w:tabs>
              <w:spacing w:before="0" w:line="240" w:lineRule="auto"/>
              <w:jc w:val="left"/>
              <w:rPr>
                <w:sz w:val="22"/>
                <w:szCs w:val="22"/>
              </w:rPr>
            </w:pPr>
            <w:r w:rsidRPr="00FF3947">
              <w:rPr>
                <w:rStyle w:val="21"/>
                <w:sz w:val="22"/>
                <w:szCs w:val="22"/>
              </w:rPr>
              <w:t>используемые по назначению;</w:t>
            </w:r>
          </w:p>
          <w:p w:rsidR="00732428" w:rsidRPr="00FF3947" w:rsidRDefault="00732428" w:rsidP="00732428">
            <w:pPr>
              <w:pStyle w:val="3"/>
              <w:numPr>
                <w:ilvl w:val="0"/>
                <w:numId w:val="9"/>
              </w:numPr>
              <w:shd w:val="clear" w:color="auto" w:fill="auto"/>
              <w:tabs>
                <w:tab w:val="left" w:pos="223"/>
              </w:tabs>
              <w:spacing w:before="0" w:line="240" w:lineRule="auto"/>
              <w:ind w:left="60"/>
              <w:jc w:val="left"/>
              <w:rPr>
                <w:sz w:val="22"/>
                <w:szCs w:val="22"/>
              </w:rPr>
            </w:pPr>
            <w:r w:rsidRPr="00FF3947">
              <w:rPr>
                <w:rStyle w:val="21"/>
                <w:sz w:val="22"/>
                <w:szCs w:val="22"/>
              </w:rPr>
              <w:t>не используемые по назначению в период 1 года и более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p>
          <w:p w:rsidR="00732428" w:rsidRPr="00FF3947" w:rsidRDefault="00732428" w:rsidP="00847E04">
            <w:pPr>
              <w:pStyle w:val="3"/>
              <w:shd w:val="clear" w:color="auto" w:fill="auto"/>
              <w:spacing w:before="0" w:line="240" w:lineRule="auto"/>
              <w:jc w:val="center"/>
              <w:rPr>
                <w:rStyle w:val="21"/>
                <w:sz w:val="22"/>
                <w:szCs w:val="22"/>
              </w:rPr>
            </w:pPr>
            <w:r w:rsidRPr="00FF3947">
              <w:rPr>
                <w:rStyle w:val="21"/>
                <w:sz w:val="22"/>
                <w:szCs w:val="22"/>
              </w:rPr>
              <w:t>0,3</w:t>
            </w:r>
          </w:p>
          <w:p w:rsidR="00732428" w:rsidRPr="00FF3947" w:rsidRDefault="00732428" w:rsidP="00847E04">
            <w:pPr>
              <w:pStyle w:val="3"/>
              <w:shd w:val="clear" w:color="auto" w:fill="auto"/>
              <w:spacing w:before="0" w:line="240" w:lineRule="auto"/>
              <w:jc w:val="center"/>
              <w:rPr>
                <w:sz w:val="22"/>
                <w:szCs w:val="22"/>
              </w:rPr>
            </w:pPr>
            <w:r w:rsidRPr="00FF3947">
              <w:rPr>
                <w:rStyle w:val="21"/>
                <w:sz w:val="22"/>
                <w:szCs w:val="22"/>
              </w:rPr>
              <w:t>10,0</w:t>
            </w:r>
          </w:p>
        </w:tc>
      </w:tr>
      <w:tr w:rsidR="00732428" w:rsidRPr="00FF3947" w:rsidTr="0050260B">
        <w:trPr>
          <w:trHeight w:hRule="exact" w:val="2546"/>
        </w:trPr>
        <w:tc>
          <w:tcPr>
            <w:tcW w:w="992"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1.4.</w:t>
            </w:r>
          </w:p>
        </w:tc>
        <w:tc>
          <w:tcPr>
            <w:tcW w:w="2694"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Рыбоводство</w:t>
            </w:r>
          </w:p>
        </w:tc>
        <w:tc>
          <w:tcPr>
            <w:tcW w:w="4677"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rsidR="00732428" w:rsidRPr="00FF3947" w:rsidRDefault="00732428" w:rsidP="00732428">
            <w:pPr>
              <w:pStyle w:val="3"/>
              <w:numPr>
                <w:ilvl w:val="0"/>
                <w:numId w:val="10"/>
              </w:numPr>
              <w:shd w:val="clear" w:color="auto" w:fill="auto"/>
              <w:tabs>
                <w:tab w:val="left" w:pos="163"/>
              </w:tabs>
              <w:spacing w:before="0" w:line="240" w:lineRule="auto"/>
              <w:jc w:val="left"/>
              <w:rPr>
                <w:sz w:val="22"/>
                <w:szCs w:val="22"/>
              </w:rPr>
            </w:pPr>
            <w:r w:rsidRPr="00FF3947">
              <w:rPr>
                <w:rStyle w:val="21"/>
                <w:sz w:val="22"/>
                <w:szCs w:val="22"/>
              </w:rPr>
              <w:t>используемые по назначению;</w:t>
            </w:r>
          </w:p>
          <w:p w:rsidR="00732428" w:rsidRPr="00FF3947" w:rsidRDefault="00732428" w:rsidP="00732428">
            <w:pPr>
              <w:pStyle w:val="3"/>
              <w:numPr>
                <w:ilvl w:val="0"/>
                <w:numId w:val="10"/>
              </w:numPr>
              <w:shd w:val="clear" w:color="auto" w:fill="auto"/>
              <w:tabs>
                <w:tab w:val="left" w:pos="163"/>
              </w:tabs>
              <w:spacing w:before="0" w:line="240" w:lineRule="auto"/>
              <w:jc w:val="left"/>
              <w:rPr>
                <w:sz w:val="22"/>
                <w:szCs w:val="22"/>
              </w:rPr>
            </w:pPr>
            <w:r w:rsidRPr="00FF3947">
              <w:rPr>
                <w:rStyle w:val="21"/>
                <w:sz w:val="22"/>
                <w:szCs w:val="22"/>
              </w:rPr>
              <w:t>не используемые по назначению в период 1 года и более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p>
          <w:p w:rsidR="0050260B" w:rsidRDefault="0050260B" w:rsidP="00847E04">
            <w:pPr>
              <w:pStyle w:val="3"/>
              <w:spacing w:before="0" w:line="240" w:lineRule="auto"/>
              <w:jc w:val="center"/>
              <w:rPr>
                <w:rStyle w:val="21"/>
                <w:sz w:val="22"/>
                <w:szCs w:val="22"/>
              </w:rPr>
            </w:pPr>
          </w:p>
          <w:p w:rsidR="00732428" w:rsidRPr="00FF3947" w:rsidRDefault="00732428" w:rsidP="00847E04">
            <w:pPr>
              <w:pStyle w:val="3"/>
              <w:spacing w:before="0" w:line="240" w:lineRule="auto"/>
              <w:jc w:val="center"/>
              <w:rPr>
                <w:rStyle w:val="21"/>
                <w:sz w:val="22"/>
                <w:szCs w:val="22"/>
              </w:rPr>
            </w:pPr>
            <w:r w:rsidRPr="00FF3947">
              <w:rPr>
                <w:rStyle w:val="21"/>
                <w:sz w:val="22"/>
                <w:szCs w:val="22"/>
              </w:rPr>
              <w:t>0,3</w:t>
            </w:r>
          </w:p>
          <w:p w:rsidR="00732428" w:rsidRPr="00FF3947" w:rsidRDefault="00732428" w:rsidP="00847E04">
            <w:pPr>
              <w:pStyle w:val="3"/>
              <w:spacing w:before="0" w:line="240" w:lineRule="auto"/>
              <w:jc w:val="center"/>
              <w:rPr>
                <w:rStyle w:val="21"/>
                <w:sz w:val="22"/>
                <w:szCs w:val="22"/>
              </w:rPr>
            </w:pPr>
            <w:r w:rsidRPr="00FF3947">
              <w:rPr>
                <w:rStyle w:val="21"/>
                <w:sz w:val="22"/>
                <w:szCs w:val="22"/>
              </w:rPr>
              <w:t>10,0</w:t>
            </w:r>
          </w:p>
        </w:tc>
      </w:tr>
      <w:tr w:rsidR="00732428" w:rsidRPr="00FF3947" w:rsidTr="0050260B">
        <w:trPr>
          <w:trHeight w:hRule="exact" w:val="2256"/>
        </w:trPr>
        <w:tc>
          <w:tcPr>
            <w:tcW w:w="992"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1.5.</w:t>
            </w:r>
          </w:p>
        </w:tc>
        <w:tc>
          <w:tcPr>
            <w:tcW w:w="2694"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Научное обеспечение сельского хозяйства</w:t>
            </w:r>
          </w:p>
        </w:tc>
        <w:tc>
          <w:tcPr>
            <w:tcW w:w="4677" w:type="dxa"/>
            <w:tcBorders>
              <w:top w:val="single" w:sz="4" w:space="0" w:color="auto"/>
              <w:left w:val="single" w:sz="4" w:space="0" w:color="auto"/>
              <w:bottom w:val="single" w:sz="4" w:space="0" w:color="auto"/>
            </w:tcBorders>
            <w:shd w:val="clear" w:color="auto" w:fill="FFFFFF"/>
          </w:tcPr>
          <w:p w:rsidR="00732428" w:rsidRPr="00FF3947" w:rsidRDefault="00732428" w:rsidP="00847E04">
            <w:pPr>
              <w:pStyle w:val="3"/>
              <w:shd w:val="clear" w:color="auto" w:fill="auto"/>
              <w:spacing w:before="0" w:line="240" w:lineRule="auto"/>
              <w:jc w:val="left"/>
              <w:rPr>
                <w:sz w:val="22"/>
                <w:szCs w:val="22"/>
              </w:rPr>
            </w:pPr>
            <w:r w:rsidRPr="00FF3947">
              <w:rPr>
                <w:rStyle w:val="21"/>
                <w:sz w:val="22"/>
                <w:szCs w:val="22"/>
              </w:rP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732428" w:rsidRPr="00FF3947" w:rsidRDefault="00732428" w:rsidP="00732428">
            <w:pPr>
              <w:pStyle w:val="3"/>
              <w:numPr>
                <w:ilvl w:val="0"/>
                <w:numId w:val="11"/>
              </w:numPr>
              <w:shd w:val="clear" w:color="auto" w:fill="auto"/>
              <w:tabs>
                <w:tab w:val="left" w:pos="163"/>
              </w:tabs>
              <w:spacing w:before="0" w:line="240" w:lineRule="auto"/>
              <w:jc w:val="left"/>
              <w:rPr>
                <w:sz w:val="22"/>
                <w:szCs w:val="22"/>
              </w:rPr>
            </w:pPr>
            <w:r w:rsidRPr="00FF3947">
              <w:rPr>
                <w:rStyle w:val="21"/>
                <w:sz w:val="22"/>
                <w:szCs w:val="22"/>
              </w:rPr>
              <w:t>используемые по назначению;</w:t>
            </w:r>
          </w:p>
          <w:p w:rsidR="00732428" w:rsidRPr="00FF3947" w:rsidRDefault="00732428" w:rsidP="00732428">
            <w:pPr>
              <w:pStyle w:val="3"/>
              <w:numPr>
                <w:ilvl w:val="0"/>
                <w:numId w:val="11"/>
              </w:numPr>
              <w:shd w:val="clear" w:color="auto" w:fill="auto"/>
              <w:tabs>
                <w:tab w:val="left" w:pos="163"/>
              </w:tabs>
              <w:spacing w:before="0" w:line="240" w:lineRule="auto"/>
              <w:jc w:val="left"/>
              <w:rPr>
                <w:sz w:val="22"/>
                <w:szCs w:val="22"/>
              </w:rPr>
            </w:pPr>
            <w:r w:rsidRPr="00FF3947">
              <w:rPr>
                <w:rStyle w:val="21"/>
                <w:sz w:val="22"/>
                <w:szCs w:val="22"/>
              </w:rPr>
              <w:t>не используемые по назначению в период 1 года и более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847E04">
            <w:pPr>
              <w:jc w:val="center"/>
              <w:rPr>
                <w:rStyle w:val="21"/>
                <w:rFonts w:eastAsia="Calibri"/>
                <w:sz w:val="22"/>
                <w:szCs w:val="22"/>
              </w:rPr>
            </w:pPr>
          </w:p>
          <w:p w:rsidR="00732428" w:rsidRPr="00FF3947" w:rsidRDefault="00732428" w:rsidP="00847E04">
            <w:pPr>
              <w:jc w:val="center"/>
              <w:rPr>
                <w:rStyle w:val="21"/>
                <w:rFonts w:eastAsia="Calibri"/>
                <w:sz w:val="22"/>
                <w:szCs w:val="22"/>
              </w:rPr>
            </w:pPr>
          </w:p>
          <w:p w:rsidR="00732428" w:rsidRPr="00FF3947" w:rsidRDefault="00732428" w:rsidP="00847E04">
            <w:pPr>
              <w:jc w:val="center"/>
              <w:rPr>
                <w:rStyle w:val="21"/>
                <w:rFonts w:eastAsia="Calibri"/>
                <w:sz w:val="22"/>
                <w:szCs w:val="22"/>
              </w:rPr>
            </w:pPr>
          </w:p>
          <w:p w:rsidR="00732428" w:rsidRPr="00FF3947" w:rsidRDefault="00732428" w:rsidP="00847E04">
            <w:pPr>
              <w:jc w:val="center"/>
              <w:rPr>
                <w:rStyle w:val="21"/>
                <w:rFonts w:eastAsia="Calibri"/>
                <w:sz w:val="22"/>
                <w:szCs w:val="22"/>
              </w:rPr>
            </w:pPr>
          </w:p>
          <w:p w:rsidR="00732428" w:rsidRPr="00FF3947" w:rsidRDefault="00732428" w:rsidP="00847E04">
            <w:pPr>
              <w:jc w:val="center"/>
              <w:rPr>
                <w:rStyle w:val="21"/>
                <w:rFonts w:eastAsia="Calibri"/>
                <w:sz w:val="22"/>
                <w:szCs w:val="22"/>
              </w:rPr>
            </w:pPr>
            <w:r w:rsidRPr="00FF3947">
              <w:rPr>
                <w:rStyle w:val="21"/>
                <w:rFonts w:eastAsia="Calibri"/>
                <w:sz w:val="22"/>
                <w:szCs w:val="22"/>
              </w:rPr>
              <w:t>0,3</w:t>
            </w:r>
          </w:p>
          <w:p w:rsidR="00732428" w:rsidRPr="00FF3947" w:rsidRDefault="00732428" w:rsidP="00847E04">
            <w:pPr>
              <w:jc w:val="center"/>
              <w:rPr>
                <w:sz w:val="22"/>
                <w:szCs w:val="22"/>
              </w:rPr>
            </w:pPr>
            <w:r w:rsidRPr="00FF3947">
              <w:rPr>
                <w:rStyle w:val="21"/>
                <w:rFonts w:eastAsia="Calibri"/>
                <w:sz w:val="22"/>
                <w:szCs w:val="22"/>
              </w:rPr>
              <w:t>10,0</w:t>
            </w:r>
          </w:p>
        </w:tc>
      </w:tr>
    </w:tbl>
    <w:p w:rsidR="00732428" w:rsidRPr="00FF3947" w:rsidRDefault="00732428" w:rsidP="00732428">
      <w:pPr>
        <w:rPr>
          <w:sz w:val="22"/>
          <w:szCs w:val="22"/>
        </w:rPr>
      </w:pPr>
    </w:p>
    <w:p w:rsidR="00732428" w:rsidRPr="00FF3947" w:rsidRDefault="00732428" w:rsidP="00732428">
      <w:pPr>
        <w:rPr>
          <w:sz w:val="22"/>
          <w:szCs w:val="22"/>
        </w:rPr>
      </w:pPr>
    </w:p>
    <w:p w:rsidR="00732428" w:rsidRPr="00FF3947" w:rsidRDefault="00732428" w:rsidP="00732428">
      <w:pPr>
        <w:rPr>
          <w:sz w:val="22"/>
          <w:szCs w:val="22"/>
        </w:rPr>
      </w:pPr>
    </w:p>
    <w:tbl>
      <w:tblPr>
        <w:tblpPr w:leftFromText="180" w:rightFromText="180" w:horzAnchor="margin" w:tblpX="152" w:tblpY="-255"/>
        <w:tblOverlap w:val="never"/>
        <w:tblW w:w="4956" w:type="pct"/>
        <w:tblCellMar>
          <w:left w:w="10" w:type="dxa"/>
          <w:right w:w="10" w:type="dxa"/>
        </w:tblCellMar>
        <w:tblLook w:val="04A0"/>
      </w:tblPr>
      <w:tblGrid>
        <w:gridCol w:w="1009"/>
        <w:gridCol w:w="2710"/>
        <w:gridCol w:w="4697"/>
        <w:gridCol w:w="43"/>
        <w:gridCol w:w="1676"/>
      </w:tblGrid>
      <w:tr w:rsidR="00732428" w:rsidRPr="00FF3947" w:rsidTr="00715D9E">
        <w:trPr>
          <w:trHeight w:hRule="exact" w:val="1991"/>
        </w:trPr>
        <w:tc>
          <w:tcPr>
            <w:tcW w:w="498"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1.6.</w:t>
            </w:r>
          </w:p>
        </w:tc>
        <w:tc>
          <w:tcPr>
            <w:tcW w:w="1337"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Хранение и переработка сельскохозяйственной продукции</w:t>
            </w:r>
          </w:p>
        </w:tc>
        <w:tc>
          <w:tcPr>
            <w:tcW w:w="2317"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p w:rsidR="00732428" w:rsidRPr="00FF3947" w:rsidRDefault="00732428" w:rsidP="00346855">
            <w:pPr>
              <w:pStyle w:val="3"/>
              <w:numPr>
                <w:ilvl w:val="0"/>
                <w:numId w:val="12"/>
              </w:numPr>
              <w:shd w:val="clear" w:color="auto" w:fill="auto"/>
              <w:tabs>
                <w:tab w:val="left" w:pos="163"/>
              </w:tabs>
              <w:spacing w:before="0" w:line="240" w:lineRule="auto"/>
              <w:jc w:val="left"/>
              <w:rPr>
                <w:sz w:val="22"/>
                <w:szCs w:val="22"/>
              </w:rPr>
            </w:pPr>
            <w:r w:rsidRPr="00FF3947">
              <w:rPr>
                <w:rStyle w:val="21"/>
                <w:sz w:val="22"/>
                <w:szCs w:val="22"/>
              </w:rPr>
              <w:t>используемые по назначению;</w:t>
            </w:r>
          </w:p>
          <w:p w:rsidR="00732428" w:rsidRPr="00FF3947" w:rsidRDefault="00732428" w:rsidP="00346855">
            <w:pPr>
              <w:pStyle w:val="3"/>
              <w:numPr>
                <w:ilvl w:val="0"/>
                <w:numId w:val="12"/>
              </w:numPr>
              <w:shd w:val="clear" w:color="auto" w:fill="auto"/>
              <w:tabs>
                <w:tab w:val="left" w:pos="168"/>
              </w:tabs>
              <w:spacing w:before="0" w:line="240" w:lineRule="auto"/>
              <w:jc w:val="left"/>
              <w:rPr>
                <w:sz w:val="22"/>
                <w:szCs w:val="22"/>
              </w:rPr>
            </w:pPr>
            <w:r w:rsidRPr="00FF3947">
              <w:rPr>
                <w:rStyle w:val="21"/>
                <w:sz w:val="22"/>
                <w:szCs w:val="22"/>
              </w:rPr>
              <w:t>не используемые по назначению в период 1 года и более</w:t>
            </w:r>
          </w:p>
        </w:tc>
        <w:tc>
          <w:tcPr>
            <w:tcW w:w="848" w:type="pct"/>
            <w:gridSpan w:val="2"/>
            <w:tcBorders>
              <w:top w:val="single" w:sz="4" w:space="0" w:color="auto"/>
              <w:left w:val="single" w:sz="4" w:space="0" w:color="auto"/>
              <w:bottom w:val="single" w:sz="4" w:space="0" w:color="auto"/>
              <w:right w:val="single" w:sz="4" w:space="0" w:color="auto"/>
            </w:tcBorders>
            <w:shd w:val="clear" w:color="auto" w:fill="FFFFFF"/>
          </w:tcPr>
          <w:p w:rsidR="00732428" w:rsidRPr="00FF3947" w:rsidRDefault="00732428" w:rsidP="00346855">
            <w:pPr>
              <w:pStyle w:val="3"/>
              <w:spacing w:before="0" w:line="240" w:lineRule="auto"/>
              <w:jc w:val="center"/>
              <w:rPr>
                <w:rStyle w:val="21"/>
                <w:sz w:val="22"/>
                <w:szCs w:val="22"/>
              </w:rPr>
            </w:pPr>
          </w:p>
          <w:p w:rsidR="00732428" w:rsidRPr="00FF3947" w:rsidRDefault="00732428" w:rsidP="00346855">
            <w:pPr>
              <w:pStyle w:val="3"/>
              <w:spacing w:before="0" w:line="240" w:lineRule="auto"/>
              <w:jc w:val="center"/>
              <w:rPr>
                <w:rStyle w:val="21"/>
                <w:sz w:val="22"/>
                <w:szCs w:val="22"/>
              </w:rPr>
            </w:pPr>
          </w:p>
          <w:p w:rsidR="00732428" w:rsidRPr="00FF3947" w:rsidRDefault="00732428" w:rsidP="00346855">
            <w:pPr>
              <w:pStyle w:val="3"/>
              <w:spacing w:before="0" w:line="240" w:lineRule="auto"/>
              <w:jc w:val="center"/>
              <w:rPr>
                <w:rStyle w:val="21"/>
                <w:sz w:val="22"/>
                <w:szCs w:val="22"/>
              </w:rPr>
            </w:pPr>
          </w:p>
          <w:p w:rsidR="00732428" w:rsidRPr="00FF3947" w:rsidRDefault="00732428" w:rsidP="00346855">
            <w:pPr>
              <w:pStyle w:val="3"/>
              <w:spacing w:before="0" w:line="240" w:lineRule="auto"/>
              <w:jc w:val="center"/>
              <w:rPr>
                <w:rStyle w:val="21"/>
                <w:sz w:val="22"/>
                <w:szCs w:val="22"/>
              </w:rPr>
            </w:pPr>
          </w:p>
          <w:p w:rsidR="00732428" w:rsidRPr="00FF3947" w:rsidRDefault="00732428" w:rsidP="00346855">
            <w:pPr>
              <w:pStyle w:val="3"/>
              <w:spacing w:before="0" w:line="240" w:lineRule="auto"/>
              <w:jc w:val="center"/>
              <w:rPr>
                <w:rStyle w:val="21"/>
                <w:sz w:val="22"/>
                <w:szCs w:val="22"/>
              </w:rPr>
            </w:pPr>
            <w:r w:rsidRPr="00FF3947">
              <w:rPr>
                <w:rStyle w:val="21"/>
                <w:sz w:val="22"/>
                <w:szCs w:val="22"/>
              </w:rPr>
              <w:t>0,3</w:t>
            </w:r>
          </w:p>
          <w:p w:rsidR="00732428" w:rsidRPr="00FF3947" w:rsidRDefault="00732428" w:rsidP="00346855">
            <w:pPr>
              <w:pStyle w:val="3"/>
              <w:spacing w:before="0" w:line="240" w:lineRule="auto"/>
              <w:jc w:val="center"/>
              <w:rPr>
                <w:rStyle w:val="21"/>
                <w:sz w:val="22"/>
                <w:szCs w:val="22"/>
              </w:rPr>
            </w:pPr>
            <w:r w:rsidRPr="00FF3947">
              <w:rPr>
                <w:rStyle w:val="21"/>
                <w:sz w:val="22"/>
                <w:szCs w:val="22"/>
              </w:rPr>
              <w:t>10,0</w:t>
            </w:r>
          </w:p>
        </w:tc>
      </w:tr>
      <w:tr w:rsidR="00732428" w:rsidRPr="00FF3947" w:rsidTr="0050260B">
        <w:trPr>
          <w:trHeight w:hRule="exact" w:val="442"/>
        </w:trPr>
        <w:tc>
          <w:tcPr>
            <w:tcW w:w="498"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lastRenderedPageBreak/>
              <w:t>1.7.</w:t>
            </w:r>
          </w:p>
        </w:tc>
        <w:tc>
          <w:tcPr>
            <w:tcW w:w="1337"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Питомники</w:t>
            </w:r>
          </w:p>
        </w:tc>
        <w:tc>
          <w:tcPr>
            <w:tcW w:w="2317"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pacing w:before="0"/>
              <w:jc w:val="left"/>
              <w:rPr>
                <w:sz w:val="22"/>
                <w:szCs w:val="22"/>
              </w:rPr>
            </w:pPr>
            <w:r w:rsidRPr="00FF3947">
              <w:rPr>
                <w:rStyle w:val="21"/>
                <w:sz w:val="22"/>
                <w:szCs w:val="22"/>
              </w:rPr>
              <w:t>Выращивание и реализация подроста деревьев</w:t>
            </w:r>
          </w:p>
        </w:tc>
        <w:tc>
          <w:tcPr>
            <w:tcW w:w="848" w:type="pct"/>
            <w:gridSpan w:val="2"/>
            <w:tcBorders>
              <w:top w:val="single" w:sz="4" w:space="0" w:color="auto"/>
              <w:left w:val="single" w:sz="4" w:space="0" w:color="auto"/>
              <w:bottom w:val="single" w:sz="4" w:space="0" w:color="auto"/>
              <w:right w:val="single" w:sz="4" w:space="0" w:color="auto"/>
            </w:tcBorders>
            <w:shd w:val="clear" w:color="auto" w:fill="FFFFFF"/>
          </w:tcPr>
          <w:p w:rsidR="00732428" w:rsidRPr="00FF3947" w:rsidRDefault="00732428" w:rsidP="00346855">
            <w:pPr>
              <w:pStyle w:val="3"/>
              <w:spacing w:before="0" w:line="240" w:lineRule="auto"/>
              <w:jc w:val="center"/>
              <w:rPr>
                <w:rStyle w:val="21"/>
                <w:sz w:val="22"/>
                <w:szCs w:val="22"/>
              </w:rPr>
            </w:pPr>
            <w:r w:rsidRPr="00FF3947">
              <w:rPr>
                <w:rStyle w:val="21"/>
                <w:sz w:val="22"/>
                <w:szCs w:val="22"/>
              </w:rPr>
              <w:t>0,3</w:t>
            </w:r>
          </w:p>
          <w:p w:rsidR="00732428" w:rsidRPr="00FF3947" w:rsidRDefault="00732428" w:rsidP="00346855">
            <w:pPr>
              <w:pStyle w:val="3"/>
              <w:shd w:val="clear" w:color="auto" w:fill="auto"/>
              <w:spacing w:before="0" w:line="240" w:lineRule="auto"/>
              <w:jc w:val="center"/>
              <w:rPr>
                <w:sz w:val="22"/>
                <w:szCs w:val="22"/>
              </w:rPr>
            </w:pPr>
          </w:p>
        </w:tc>
      </w:tr>
      <w:tr w:rsidR="00732428" w:rsidRPr="00FF3947" w:rsidTr="0050260B">
        <w:trPr>
          <w:trHeight w:hRule="exact" w:val="2404"/>
        </w:trPr>
        <w:tc>
          <w:tcPr>
            <w:tcW w:w="498"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1.8.</w:t>
            </w:r>
          </w:p>
        </w:tc>
        <w:tc>
          <w:tcPr>
            <w:tcW w:w="1337"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Обеспечение сельскохозяйственного производства</w:t>
            </w:r>
          </w:p>
        </w:tc>
        <w:tc>
          <w:tcPr>
            <w:tcW w:w="2317"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Размещение машинно-</w:t>
            </w:r>
            <w:r w:rsidRPr="00FF3947">
              <w:rPr>
                <w:rStyle w:val="21"/>
                <w:sz w:val="22"/>
                <w:szCs w:val="22"/>
              </w:rPr>
              <w:softHyphen/>
              <w:t>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732428" w:rsidRPr="00FF3947" w:rsidRDefault="00732428" w:rsidP="00346855">
            <w:pPr>
              <w:pStyle w:val="3"/>
              <w:numPr>
                <w:ilvl w:val="0"/>
                <w:numId w:val="13"/>
              </w:numPr>
              <w:shd w:val="clear" w:color="auto" w:fill="auto"/>
              <w:tabs>
                <w:tab w:val="left" w:pos="158"/>
              </w:tabs>
              <w:spacing w:before="0" w:line="240" w:lineRule="auto"/>
              <w:jc w:val="left"/>
              <w:rPr>
                <w:sz w:val="22"/>
                <w:szCs w:val="22"/>
              </w:rPr>
            </w:pPr>
            <w:r w:rsidRPr="00FF3947">
              <w:rPr>
                <w:rStyle w:val="21"/>
                <w:sz w:val="22"/>
                <w:szCs w:val="22"/>
              </w:rPr>
              <w:t>используемые по назначению;</w:t>
            </w:r>
          </w:p>
          <w:p w:rsidR="00732428" w:rsidRPr="00FF3947" w:rsidRDefault="00732428" w:rsidP="00346855">
            <w:pPr>
              <w:pStyle w:val="3"/>
              <w:numPr>
                <w:ilvl w:val="0"/>
                <w:numId w:val="13"/>
              </w:numPr>
              <w:shd w:val="clear" w:color="auto" w:fill="auto"/>
              <w:tabs>
                <w:tab w:val="left" w:pos="158"/>
              </w:tabs>
              <w:spacing w:before="0" w:line="240" w:lineRule="auto"/>
              <w:jc w:val="left"/>
              <w:rPr>
                <w:sz w:val="22"/>
                <w:szCs w:val="22"/>
              </w:rPr>
            </w:pPr>
            <w:r w:rsidRPr="00FF3947">
              <w:rPr>
                <w:rStyle w:val="21"/>
                <w:sz w:val="22"/>
                <w:szCs w:val="22"/>
              </w:rPr>
              <w:t>не используемые по назначению в период 1 года и более</w:t>
            </w:r>
          </w:p>
        </w:tc>
        <w:tc>
          <w:tcPr>
            <w:tcW w:w="848" w:type="pct"/>
            <w:gridSpan w:val="2"/>
            <w:tcBorders>
              <w:top w:val="single" w:sz="4" w:space="0" w:color="auto"/>
              <w:left w:val="single" w:sz="4" w:space="0" w:color="auto"/>
              <w:bottom w:val="single" w:sz="4" w:space="0" w:color="auto"/>
              <w:right w:val="single" w:sz="4" w:space="0" w:color="auto"/>
            </w:tcBorders>
            <w:shd w:val="clear" w:color="auto" w:fill="FFFFFF"/>
          </w:tcPr>
          <w:p w:rsidR="00732428" w:rsidRPr="00FF3947" w:rsidRDefault="00732428" w:rsidP="00346855">
            <w:pPr>
              <w:pStyle w:val="3"/>
              <w:spacing w:before="0" w:line="240" w:lineRule="auto"/>
              <w:jc w:val="center"/>
              <w:rPr>
                <w:rStyle w:val="21"/>
                <w:sz w:val="22"/>
                <w:szCs w:val="22"/>
              </w:rPr>
            </w:pPr>
          </w:p>
          <w:p w:rsidR="00732428" w:rsidRPr="00FF3947" w:rsidRDefault="00732428" w:rsidP="00346855">
            <w:pPr>
              <w:pStyle w:val="3"/>
              <w:spacing w:before="0" w:line="240" w:lineRule="auto"/>
              <w:jc w:val="center"/>
              <w:rPr>
                <w:rStyle w:val="21"/>
                <w:sz w:val="22"/>
                <w:szCs w:val="22"/>
              </w:rPr>
            </w:pPr>
          </w:p>
          <w:p w:rsidR="00732428" w:rsidRPr="00FF3947" w:rsidRDefault="00732428" w:rsidP="00346855">
            <w:pPr>
              <w:pStyle w:val="3"/>
              <w:spacing w:before="0" w:line="240" w:lineRule="auto"/>
              <w:jc w:val="center"/>
              <w:rPr>
                <w:rStyle w:val="21"/>
                <w:sz w:val="22"/>
                <w:szCs w:val="22"/>
              </w:rPr>
            </w:pPr>
          </w:p>
          <w:p w:rsidR="00732428" w:rsidRPr="00FF3947" w:rsidRDefault="00732428" w:rsidP="00346855">
            <w:pPr>
              <w:pStyle w:val="3"/>
              <w:spacing w:before="0" w:line="240" w:lineRule="auto"/>
              <w:jc w:val="center"/>
              <w:rPr>
                <w:rStyle w:val="21"/>
                <w:sz w:val="22"/>
                <w:szCs w:val="22"/>
              </w:rPr>
            </w:pPr>
          </w:p>
          <w:p w:rsidR="00732428" w:rsidRPr="00FF3947" w:rsidRDefault="00732428" w:rsidP="00346855">
            <w:pPr>
              <w:pStyle w:val="3"/>
              <w:spacing w:before="0" w:line="240" w:lineRule="auto"/>
              <w:jc w:val="center"/>
              <w:rPr>
                <w:rStyle w:val="21"/>
                <w:sz w:val="22"/>
                <w:szCs w:val="22"/>
              </w:rPr>
            </w:pPr>
          </w:p>
          <w:p w:rsidR="00732428" w:rsidRPr="00FF3947" w:rsidRDefault="00732428" w:rsidP="00346855">
            <w:pPr>
              <w:pStyle w:val="3"/>
              <w:spacing w:before="0" w:line="240" w:lineRule="auto"/>
              <w:jc w:val="center"/>
              <w:rPr>
                <w:rStyle w:val="21"/>
                <w:sz w:val="22"/>
                <w:szCs w:val="22"/>
              </w:rPr>
            </w:pPr>
          </w:p>
          <w:p w:rsidR="00732428" w:rsidRPr="00FF3947" w:rsidRDefault="00732428" w:rsidP="00346855">
            <w:pPr>
              <w:pStyle w:val="3"/>
              <w:spacing w:before="0" w:line="240" w:lineRule="auto"/>
              <w:jc w:val="center"/>
              <w:rPr>
                <w:rStyle w:val="21"/>
                <w:sz w:val="22"/>
                <w:szCs w:val="22"/>
              </w:rPr>
            </w:pPr>
            <w:r w:rsidRPr="00FF3947">
              <w:rPr>
                <w:rStyle w:val="21"/>
                <w:sz w:val="22"/>
                <w:szCs w:val="22"/>
              </w:rPr>
              <w:t>0,3</w:t>
            </w:r>
          </w:p>
          <w:p w:rsidR="00732428" w:rsidRPr="00FF3947" w:rsidRDefault="00732428" w:rsidP="00346855">
            <w:pPr>
              <w:pStyle w:val="3"/>
              <w:shd w:val="clear" w:color="auto" w:fill="auto"/>
              <w:spacing w:before="0" w:line="240" w:lineRule="auto"/>
              <w:jc w:val="center"/>
              <w:rPr>
                <w:sz w:val="22"/>
                <w:szCs w:val="22"/>
              </w:rPr>
            </w:pPr>
            <w:r w:rsidRPr="00FF3947">
              <w:rPr>
                <w:rStyle w:val="21"/>
                <w:sz w:val="22"/>
                <w:szCs w:val="22"/>
              </w:rPr>
              <w:t>10,0</w:t>
            </w:r>
          </w:p>
        </w:tc>
      </w:tr>
      <w:tr w:rsidR="00732428" w:rsidRPr="00FF3947" w:rsidTr="00346855">
        <w:trPr>
          <w:trHeight w:hRule="exact" w:val="868"/>
        </w:trPr>
        <w:tc>
          <w:tcPr>
            <w:tcW w:w="498" w:type="pct"/>
            <w:tcBorders>
              <w:top w:val="single" w:sz="4" w:space="0" w:color="auto"/>
              <w:left w:val="single" w:sz="4" w:space="0" w:color="auto"/>
              <w:bottom w:val="single" w:sz="4" w:space="0" w:color="auto"/>
            </w:tcBorders>
            <w:shd w:val="clear" w:color="auto" w:fill="FFFFFF"/>
            <w:vAlign w:val="center"/>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2.</w:t>
            </w:r>
          </w:p>
        </w:tc>
        <w:tc>
          <w:tcPr>
            <w:tcW w:w="1337" w:type="pct"/>
            <w:tcBorders>
              <w:top w:val="single" w:sz="4" w:space="0" w:color="auto"/>
              <w:left w:val="single" w:sz="4" w:space="0" w:color="auto"/>
              <w:bottom w:val="single" w:sz="4" w:space="0" w:color="auto"/>
            </w:tcBorders>
            <w:shd w:val="clear" w:color="auto" w:fill="FFFFFF"/>
            <w:vAlign w:val="center"/>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Жилая застройка</w:t>
            </w:r>
          </w:p>
        </w:tc>
        <w:tc>
          <w:tcPr>
            <w:tcW w:w="31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346855">
            <w:pPr>
              <w:pStyle w:val="3"/>
              <w:shd w:val="clear" w:color="auto" w:fill="auto"/>
              <w:spacing w:before="0" w:line="240" w:lineRule="auto"/>
              <w:rPr>
                <w:rStyle w:val="21"/>
                <w:sz w:val="22"/>
                <w:szCs w:val="22"/>
              </w:rPr>
            </w:pPr>
            <w:r w:rsidRPr="00FF3947">
              <w:rPr>
                <w:rStyle w:val="21"/>
                <w:sz w:val="22"/>
                <w:szCs w:val="22"/>
              </w:rPr>
              <w:t>Размещение жилых помещений различного вида и обеспечение проживания в них:</w:t>
            </w:r>
          </w:p>
          <w:p w:rsidR="00732428" w:rsidRPr="00FF3947" w:rsidRDefault="00732428" w:rsidP="00346855">
            <w:pPr>
              <w:pStyle w:val="3"/>
              <w:shd w:val="clear" w:color="auto" w:fill="auto"/>
              <w:spacing w:before="0" w:line="240" w:lineRule="auto"/>
              <w:rPr>
                <w:rStyle w:val="21"/>
                <w:sz w:val="22"/>
                <w:szCs w:val="22"/>
              </w:rPr>
            </w:pPr>
          </w:p>
          <w:p w:rsidR="00732428" w:rsidRPr="00FF3947" w:rsidRDefault="00732428" w:rsidP="00346855">
            <w:pPr>
              <w:pStyle w:val="3"/>
              <w:shd w:val="clear" w:color="auto" w:fill="auto"/>
              <w:spacing w:before="0" w:line="240" w:lineRule="auto"/>
              <w:rPr>
                <w:rStyle w:val="21"/>
                <w:sz w:val="22"/>
                <w:szCs w:val="22"/>
              </w:rPr>
            </w:pPr>
          </w:p>
          <w:p w:rsidR="00732428" w:rsidRPr="00FF3947" w:rsidRDefault="00732428" w:rsidP="00346855">
            <w:pPr>
              <w:pStyle w:val="3"/>
              <w:shd w:val="clear" w:color="auto" w:fill="auto"/>
              <w:spacing w:before="0" w:line="240" w:lineRule="auto"/>
              <w:rPr>
                <w:rStyle w:val="21"/>
                <w:sz w:val="22"/>
                <w:szCs w:val="22"/>
              </w:rPr>
            </w:pPr>
          </w:p>
          <w:p w:rsidR="00732428" w:rsidRPr="00FF3947" w:rsidRDefault="00732428" w:rsidP="00346855">
            <w:pPr>
              <w:pStyle w:val="3"/>
              <w:shd w:val="clear" w:color="auto" w:fill="auto"/>
              <w:spacing w:before="0" w:line="240" w:lineRule="auto"/>
              <w:rPr>
                <w:sz w:val="22"/>
                <w:szCs w:val="22"/>
              </w:rPr>
            </w:pPr>
          </w:p>
        </w:tc>
      </w:tr>
      <w:tr w:rsidR="00732428" w:rsidRPr="00FF3947" w:rsidTr="0050260B">
        <w:trPr>
          <w:trHeight w:hRule="exact" w:val="3528"/>
        </w:trPr>
        <w:tc>
          <w:tcPr>
            <w:tcW w:w="498"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2.1.</w:t>
            </w:r>
          </w:p>
        </w:tc>
        <w:tc>
          <w:tcPr>
            <w:tcW w:w="1337"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Малоэтажная многоквартирная жилая застройка</w:t>
            </w:r>
          </w:p>
        </w:tc>
        <w:tc>
          <w:tcPr>
            <w:tcW w:w="2317"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 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w:t>
            </w:r>
            <w:r w:rsidRPr="00FF3947">
              <w:rPr>
                <w:rStyle w:val="21"/>
                <w:i/>
                <w:sz w:val="22"/>
                <w:szCs w:val="22"/>
              </w:rPr>
              <w:t xml:space="preserve">15 </w:t>
            </w:r>
            <w:r w:rsidRPr="00FF3947">
              <w:rPr>
                <w:rStyle w:val="BookAntiqua13pt"/>
                <w:rFonts w:cs="Times New Roman"/>
                <w:sz w:val="22"/>
                <w:szCs w:val="22"/>
              </w:rPr>
              <w:t>%</w:t>
            </w:r>
            <w:r w:rsidRPr="00FF3947">
              <w:rPr>
                <w:rStyle w:val="21"/>
                <w:sz w:val="22"/>
                <w:szCs w:val="22"/>
              </w:rPr>
              <w:t xml:space="preserve"> общей площади помещений дома:</w:t>
            </w:r>
          </w:p>
          <w:p w:rsidR="00732428" w:rsidRPr="00FF3947" w:rsidRDefault="00732428" w:rsidP="00346855">
            <w:pPr>
              <w:pStyle w:val="3"/>
              <w:numPr>
                <w:ilvl w:val="0"/>
                <w:numId w:val="14"/>
              </w:numPr>
              <w:shd w:val="clear" w:color="auto" w:fill="auto"/>
              <w:tabs>
                <w:tab w:val="left" w:pos="163"/>
              </w:tabs>
              <w:spacing w:before="0" w:line="240" w:lineRule="auto"/>
              <w:jc w:val="left"/>
              <w:rPr>
                <w:sz w:val="22"/>
                <w:szCs w:val="22"/>
              </w:rPr>
            </w:pPr>
            <w:r w:rsidRPr="00FF3947">
              <w:rPr>
                <w:rStyle w:val="21"/>
                <w:sz w:val="22"/>
                <w:szCs w:val="22"/>
              </w:rPr>
              <w:t>в городских населенных пунктах;</w:t>
            </w:r>
          </w:p>
          <w:p w:rsidR="00732428" w:rsidRPr="00FF3947" w:rsidRDefault="00732428" w:rsidP="00346855">
            <w:pPr>
              <w:pStyle w:val="3"/>
              <w:numPr>
                <w:ilvl w:val="0"/>
                <w:numId w:val="14"/>
              </w:numPr>
              <w:shd w:val="clear" w:color="auto" w:fill="auto"/>
              <w:tabs>
                <w:tab w:val="left" w:pos="163"/>
              </w:tabs>
              <w:spacing w:before="0" w:line="240" w:lineRule="auto"/>
              <w:jc w:val="left"/>
              <w:rPr>
                <w:sz w:val="22"/>
                <w:szCs w:val="22"/>
              </w:rPr>
            </w:pPr>
            <w:r w:rsidRPr="00FF3947">
              <w:rPr>
                <w:rStyle w:val="21"/>
                <w:sz w:val="22"/>
                <w:szCs w:val="22"/>
              </w:rPr>
              <w:t>в сельских населенных пунктах</w:t>
            </w:r>
          </w:p>
        </w:tc>
        <w:tc>
          <w:tcPr>
            <w:tcW w:w="8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r w:rsidRPr="00FF3947">
              <w:rPr>
                <w:sz w:val="22"/>
                <w:szCs w:val="22"/>
              </w:rPr>
              <w:t>0,6</w:t>
            </w:r>
          </w:p>
        </w:tc>
      </w:tr>
      <w:tr w:rsidR="00732428" w:rsidRPr="00FF3947" w:rsidTr="0050260B">
        <w:trPr>
          <w:trHeight w:hRule="exact" w:val="5109"/>
        </w:trPr>
        <w:tc>
          <w:tcPr>
            <w:tcW w:w="498"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2.2.</w:t>
            </w:r>
          </w:p>
        </w:tc>
        <w:tc>
          <w:tcPr>
            <w:tcW w:w="1337"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Блокированная жилая застройка</w:t>
            </w:r>
          </w:p>
        </w:tc>
        <w:tc>
          <w:tcPr>
            <w:tcW w:w="2317" w:type="pct"/>
            <w:tcBorders>
              <w:top w:val="single" w:sz="4" w:space="0" w:color="auto"/>
              <w:left w:val="single" w:sz="4" w:space="0" w:color="auto"/>
              <w:bottom w:val="single" w:sz="4" w:space="0" w:color="auto"/>
            </w:tcBorders>
            <w:shd w:val="clear" w:color="auto" w:fill="FFFFFF"/>
          </w:tcPr>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732428" w:rsidRPr="00FF3947" w:rsidRDefault="00732428" w:rsidP="00346855">
            <w:pPr>
              <w:pStyle w:val="3"/>
              <w:shd w:val="clear" w:color="auto" w:fill="auto"/>
              <w:spacing w:before="0" w:line="240" w:lineRule="auto"/>
              <w:jc w:val="left"/>
              <w:rPr>
                <w:sz w:val="22"/>
                <w:szCs w:val="22"/>
              </w:rPr>
            </w:pPr>
            <w:r w:rsidRPr="00FF3947">
              <w:rPr>
                <w:rStyle w:val="21"/>
                <w:sz w:val="22"/>
                <w:szCs w:val="22"/>
              </w:rPr>
              <w:t>обустройство спортивных и детских площадок, площадок для отдыха:</w:t>
            </w:r>
          </w:p>
          <w:p w:rsidR="00732428" w:rsidRPr="00FF3947" w:rsidRDefault="00732428" w:rsidP="00346855">
            <w:pPr>
              <w:pStyle w:val="3"/>
              <w:numPr>
                <w:ilvl w:val="0"/>
                <w:numId w:val="15"/>
              </w:numPr>
              <w:shd w:val="clear" w:color="auto" w:fill="auto"/>
              <w:tabs>
                <w:tab w:val="left" w:pos="163"/>
              </w:tabs>
              <w:spacing w:before="0" w:line="240" w:lineRule="auto"/>
              <w:jc w:val="left"/>
              <w:rPr>
                <w:sz w:val="22"/>
                <w:szCs w:val="22"/>
              </w:rPr>
            </w:pPr>
            <w:r w:rsidRPr="00FF3947">
              <w:rPr>
                <w:rStyle w:val="21"/>
                <w:sz w:val="22"/>
                <w:szCs w:val="22"/>
              </w:rPr>
              <w:t>в городских населенных пунктах;</w:t>
            </w:r>
          </w:p>
          <w:p w:rsidR="00732428" w:rsidRPr="00FF3947" w:rsidRDefault="00732428" w:rsidP="00346855">
            <w:pPr>
              <w:pStyle w:val="3"/>
              <w:numPr>
                <w:ilvl w:val="0"/>
                <w:numId w:val="15"/>
              </w:numPr>
              <w:shd w:val="clear" w:color="auto" w:fill="auto"/>
              <w:tabs>
                <w:tab w:val="left" w:pos="163"/>
              </w:tabs>
              <w:spacing w:before="0" w:line="240" w:lineRule="auto"/>
              <w:jc w:val="left"/>
              <w:rPr>
                <w:sz w:val="22"/>
                <w:szCs w:val="22"/>
              </w:rPr>
            </w:pPr>
            <w:r w:rsidRPr="00FF3947">
              <w:rPr>
                <w:rStyle w:val="21"/>
                <w:sz w:val="22"/>
                <w:szCs w:val="22"/>
              </w:rPr>
              <w:t>в сельских населенных пунктах</w:t>
            </w:r>
          </w:p>
        </w:tc>
        <w:tc>
          <w:tcPr>
            <w:tcW w:w="8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p>
          <w:p w:rsidR="0050260B" w:rsidRDefault="0050260B" w:rsidP="00346855">
            <w:pPr>
              <w:pStyle w:val="3"/>
              <w:shd w:val="clear" w:color="auto" w:fill="auto"/>
              <w:spacing w:before="0" w:line="240" w:lineRule="auto"/>
              <w:jc w:val="center"/>
              <w:rPr>
                <w:sz w:val="22"/>
                <w:szCs w:val="22"/>
              </w:rPr>
            </w:pPr>
          </w:p>
          <w:p w:rsidR="0050260B" w:rsidRDefault="0050260B" w:rsidP="00346855">
            <w:pPr>
              <w:pStyle w:val="3"/>
              <w:shd w:val="clear" w:color="auto" w:fill="auto"/>
              <w:spacing w:before="0" w:line="240" w:lineRule="auto"/>
              <w:jc w:val="center"/>
              <w:rPr>
                <w:sz w:val="22"/>
                <w:szCs w:val="22"/>
              </w:rPr>
            </w:pPr>
          </w:p>
          <w:p w:rsidR="0050260B" w:rsidRDefault="0050260B" w:rsidP="00346855">
            <w:pPr>
              <w:pStyle w:val="3"/>
              <w:shd w:val="clear" w:color="auto" w:fill="auto"/>
              <w:spacing w:before="0" w:line="240" w:lineRule="auto"/>
              <w:jc w:val="center"/>
              <w:rPr>
                <w:sz w:val="22"/>
                <w:szCs w:val="22"/>
              </w:rPr>
            </w:pPr>
          </w:p>
          <w:p w:rsidR="0050260B" w:rsidRDefault="0050260B" w:rsidP="00346855">
            <w:pPr>
              <w:pStyle w:val="3"/>
              <w:shd w:val="clear" w:color="auto" w:fill="auto"/>
              <w:spacing w:before="0" w:line="240" w:lineRule="auto"/>
              <w:jc w:val="center"/>
              <w:rPr>
                <w:sz w:val="22"/>
                <w:szCs w:val="22"/>
              </w:rPr>
            </w:pPr>
          </w:p>
          <w:p w:rsidR="0050260B" w:rsidRDefault="0050260B" w:rsidP="00346855">
            <w:pPr>
              <w:pStyle w:val="3"/>
              <w:shd w:val="clear" w:color="auto" w:fill="auto"/>
              <w:spacing w:before="0" w:line="240" w:lineRule="auto"/>
              <w:jc w:val="center"/>
              <w:rPr>
                <w:sz w:val="22"/>
                <w:szCs w:val="22"/>
              </w:rPr>
            </w:pPr>
          </w:p>
          <w:p w:rsidR="0050260B" w:rsidRDefault="0050260B" w:rsidP="00346855">
            <w:pPr>
              <w:pStyle w:val="3"/>
              <w:shd w:val="clear" w:color="auto" w:fill="auto"/>
              <w:spacing w:before="0" w:line="240" w:lineRule="auto"/>
              <w:jc w:val="center"/>
              <w:rPr>
                <w:sz w:val="22"/>
                <w:szCs w:val="22"/>
              </w:rPr>
            </w:pPr>
          </w:p>
          <w:p w:rsidR="00732428" w:rsidRPr="00FF3947" w:rsidRDefault="00732428" w:rsidP="00346855">
            <w:pPr>
              <w:pStyle w:val="3"/>
              <w:shd w:val="clear" w:color="auto" w:fill="auto"/>
              <w:spacing w:before="0" w:line="240" w:lineRule="auto"/>
              <w:jc w:val="center"/>
              <w:rPr>
                <w:sz w:val="22"/>
                <w:szCs w:val="22"/>
              </w:rPr>
            </w:pPr>
            <w:r w:rsidRPr="00FF3947">
              <w:rPr>
                <w:sz w:val="22"/>
                <w:szCs w:val="22"/>
              </w:rPr>
              <w:t>0,6</w:t>
            </w:r>
          </w:p>
        </w:tc>
      </w:tr>
      <w:tr w:rsidR="008E741D" w:rsidRPr="00FF3947" w:rsidTr="0050260B">
        <w:trPr>
          <w:trHeight w:hRule="exact" w:val="2284"/>
        </w:trPr>
        <w:tc>
          <w:tcPr>
            <w:tcW w:w="498" w:type="pct"/>
            <w:tcBorders>
              <w:top w:val="single" w:sz="4" w:space="0" w:color="auto"/>
              <w:left w:val="single" w:sz="4" w:space="0" w:color="auto"/>
              <w:bottom w:val="single" w:sz="4" w:space="0" w:color="auto"/>
            </w:tcBorders>
            <w:shd w:val="clear" w:color="auto" w:fill="FFFFFF"/>
          </w:tcPr>
          <w:p w:rsidR="008E741D" w:rsidRPr="00FF3947" w:rsidRDefault="008E741D" w:rsidP="00346855">
            <w:pPr>
              <w:pStyle w:val="3"/>
              <w:shd w:val="clear" w:color="auto" w:fill="auto"/>
              <w:spacing w:before="0" w:line="240" w:lineRule="auto"/>
              <w:jc w:val="left"/>
              <w:rPr>
                <w:sz w:val="22"/>
                <w:szCs w:val="22"/>
              </w:rPr>
            </w:pPr>
            <w:r w:rsidRPr="00FF3947">
              <w:rPr>
                <w:rStyle w:val="21"/>
                <w:sz w:val="22"/>
                <w:szCs w:val="22"/>
              </w:rPr>
              <w:lastRenderedPageBreak/>
              <w:t>2.3.</w:t>
            </w:r>
          </w:p>
        </w:tc>
        <w:tc>
          <w:tcPr>
            <w:tcW w:w="1337" w:type="pct"/>
            <w:tcBorders>
              <w:top w:val="single" w:sz="4" w:space="0" w:color="auto"/>
              <w:left w:val="single" w:sz="4" w:space="0" w:color="auto"/>
              <w:bottom w:val="single" w:sz="4" w:space="0" w:color="auto"/>
            </w:tcBorders>
            <w:shd w:val="clear" w:color="auto" w:fill="FFFFFF"/>
          </w:tcPr>
          <w:p w:rsidR="008E741D" w:rsidRPr="00FF3947" w:rsidRDefault="008E741D" w:rsidP="00346855">
            <w:pPr>
              <w:pStyle w:val="3"/>
              <w:shd w:val="clear" w:color="auto" w:fill="auto"/>
              <w:spacing w:before="0" w:line="240" w:lineRule="auto"/>
              <w:jc w:val="left"/>
              <w:rPr>
                <w:sz w:val="22"/>
                <w:szCs w:val="22"/>
              </w:rPr>
            </w:pPr>
            <w:r w:rsidRPr="00FF3947">
              <w:rPr>
                <w:rStyle w:val="21"/>
                <w:sz w:val="22"/>
                <w:szCs w:val="22"/>
              </w:rPr>
              <w:t>Передвижное жилье</w:t>
            </w:r>
          </w:p>
        </w:tc>
        <w:tc>
          <w:tcPr>
            <w:tcW w:w="2317" w:type="pct"/>
            <w:tcBorders>
              <w:top w:val="single" w:sz="4" w:space="0" w:color="auto"/>
              <w:left w:val="single" w:sz="4" w:space="0" w:color="auto"/>
              <w:bottom w:val="single" w:sz="4" w:space="0" w:color="auto"/>
            </w:tcBorders>
            <w:shd w:val="clear" w:color="auto" w:fill="FFFFFF"/>
          </w:tcPr>
          <w:p w:rsidR="008E741D" w:rsidRPr="00FF3947" w:rsidRDefault="008E741D" w:rsidP="00346855">
            <w:pPr>
              <w:pStyle w:val="3"/>
              <w:shd w:val="clear" w:color="auto" w:fill="auto"/>
              <w:spacing w:before="0" w:line="240" w:lineRule="auto"/>
              <w:jc w:val="left"/>
              <w:rPr>
                <w:sz w:val="22"/>
                <w:szCs w:val="22"/>
              </w:rPr>
            </w:pPr>
            <w:r w:rsidRPr="00FF3947">
              <w:rPr>
                <w:rStyle w:val="21"/>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741D" w:rsidRPr="00FF3947" w:rsidRDefault="008E741D" w:rsidP="00346855">
            <w:pPr>
              <w:pStyle w:val="3"/>
              <w:spacing w:before="0" w:line="240" w:lineRule="auto"/>
              <w:jc w:val="center"/>
              <w:rPr>
                <w:sz w:val="22"/>
                <w:szCs w:val="22"/>
              </w:rPr>
            </w:pPr>
            <w:r w:rsidRPr="00FF3947">
              <w:rPr>
                <w:sz w:val="22"/>
                <w:szCs w:val="22"/>
              </w:rPr>
              <w:t>0,6</w:t>
            </w:r>
          </w:p>
        </w:tc>
      </w:tr>
      <w:tr w:rsidR="008E741D" w:rsidRPr="00FF3947" w:rsidTr="0050260B">
        <w:trPr>
          <w:trHeight w:hRule="exact" w:val="3678"/>
        </w:trPr>
        <w:tc>
          <w:tcPr>
            <w:tcW w:w="498" w:type="pct"/>
            <w:tcBorders>
              <w:top w:val="single" w:sz="4" w:space="0" w:color="auto"/>
              <w:left w:val="single" w:sz="4" w:space="0" w:color="auto"/>
              <w:bottom w:val="single" w:sz="4" w:space="0" w:color="auto"/>
            </w:tcBorders>
            <w:shd w:val="clear" w:color="auto" w:fill="FFFFFF"/>
          </w:tcPr>
          <w:p w:rsidR="008E741D" w:rsidRPr="00FF3947" w:rsidRDefault="008E741D" w:rsidP="00346855">
            <w:pPr>
              <w:pStyle w:val="3"/>
              <w:shd w:val="clear" w:color="auto" w:fill="auto"/>
              <w:spacing w:before="0" w:line="240" w:lineRule="auto"/>
              <w:jc w:val="left"/>
              <w:rPr>
                <w:sz w:val="22"/>
                <w:szCs w:val="22"/>
              </w:rPr>
            </w:pPr>
            <w:r w:rsidRPr="00FF3947">
              <w:rPr>
                <w:rStyle w:val="21"/>
                <w:sz w:val="22"/>
                <w:szCs w:val="22"/>
              </w:rPr>
              <w:t>2.4.</w:t>
            </w:r>
          </w:p>
        </w:tc>
        <w:tc>
          <w:tcPr>
            <w:tcW w:w="1337" w:type="pct"/>
            <w:tcBorders>
              <w:top w:val="single" w:sz="4" w:space="0" w:color="auto"/>
              <w:left w:val="single" w:sz="4" w:space="0" w:color="auto"/>
              <w:bottom w:val="single" w:sz="4" w:space="0" w:color="auto"/>
            </w:tcBorders>
            <w:shd w:val="clear" w:color="auto" w:fill="FFFFFF"/>
          </w:tcPr>
          <w:p w:rsidR="008E741D" w:rsidRPr="00FF3947" w:rsidRDefault="008E741D" w:rsidP="00346855">
            <w:pPr>
              <w:pStyle w:val="3"/>
              <w:shd w:val="clear" w:color="auto" w:fill="auto"/>
              <w:spacing w:before="0" w:line="240" w:lineRule="auto"/>
              <w:jc w:val="left"/>
              <w:rPr>
                <w:sz w:val="22"/>
                <w:szCs w:val="22"/>
              </w:rPr>
            </w:pPr>
            <w:r w:rsidRPr="00FF3947">
              <w:rPr>
                <w:rStyle w:val="21"/>
                <w:sz w:val="22"/>
                <w:szCs w:val="22"/>
              </w:rPr>
              <w:t>Среднеэтажная жилая застройка</w:t>
            </w:r>
          </w:p>
        </w:tc>
        <w:tc>
          <w:tcPr>
            <w:tcW w:w="2317" w:type="pct"/>
            <w:tcBorders>
              <w:top w:val="single" w:sz="4" w:space="0" w:color="auto"/>
              <w:left w:val="single" w:sz="4" w:space="0" w:color="auto"/>
              <w:bottom w:val="single" w:sz="4" w:space="0" w:color="auto"/>
            </w:tcBorders>
            <w:shd w:val="clear" w:color="auto" w:fill="FFFFFF"/>
          </w:tcPr>
          <w:p w:rsidR="008E741D" w:rsidRPr="00FF3947" w:rsidRDefault="008E741D" w:rsidP="00346855">
            <w:pPr>
              <w:pStyle w:val="3"/>
              <w:shd w:val="clear" w:color="auto" w:fill="auto"/>
              <w:spacing w:before="0" w:line="240" w:lineRule="auto"/>
              <w:jc w:val="left"/>
              <w:rPr>
                <w:sz w:val="22"/>
                <w:szCs w:val="22"/>
              </w:rPr>
            </w:pPr>
            <w:r w:rsidRPr="00FF3947">
              <w:rPr>
                <w:rStyle w:val="21"/>
                <w:sz w:val="22"/>
                <w:szCs w:val="22"/>
              </w:rPr>
              <w:t>Размещение многоквартирных домов этажностью не выше восьми этажей;</w:t>
            </w:r>
          </w:p>
          <w:p w:rsidR="008E741D" w:rsidRPr="00FF3947" w:rsidRDefault="008E741D" w:rsidP="00346855">
            <w:pPr>
              <w:pStyle w:val="3"/>
              <w:shd w:val="clear" w:color="auto" w:fill="auto"/>
              <w:spacing w:before="0" w:line="240" w:lineRule="auto"/>
              <w:jc w:val="left"/>
              <w:rPr>
                <w:sz w:val="22"/>
                <w:szCs w:val="22"/>
              </w:rPr>
            </w:pPr>
            <w:r w:rsidRPr="00FF3947">
              <w:rPr>
                <w:rStyle w:val="21"/>
                <w:sz w:val="22"/>
                <w:szCs w:val="22"/>
              </w:rPr>
              <w:t>благоустройство и озеленение; размещение подземных гаражей и автостоянок;</w:t>
            </w:r>
          </w:p>
          <w:p w:rsidR="008E741D" w:rsidRPr="00FF3947" w:rsidRDefault="008E741D" w:rsidP="00346855">
            <w:pPr>
              <w:pStyle w:val="3"/>
              <w:shd w:val="clear" w:color="auto" w:fill="auto"/>
              <w:spacing w:before="0" w:line="240" w:lineRule="auto"/>
              <w:jc w:val="left"/>
              <w:rPr>
                <w:sz w:val="22"/>
                <w:szCs w:val="22"/>
              </w:rPr>
            </w:pPr>
            <w:r w:rsidRPr="00FF3947">
              <w:rPr>
                <w:rStyle w:val="21"/>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8E741D" w:rsidRPr="00FF3947" w:rsidRDefault="008E741D" w:rsidP="00346855">
            <w:pPr>
              <w:pStyle w:val="3"/>
              <w:numPr>
                <w:ilvl w:val="0"/>
                <w:numId w:val="16"/>
              </w:numPr>
              <w:shd w:val="clear" w:color="auto" w:fill="auto"/>
              <w:tabs>
                <w:tab w:val="left" w:pos="223"/>
              </w:tabs>
              <w:spacing w:before="0" w:line="240" w:lineRule="auto"/>
              <w:ind w:left="60"/>
              <w:jc w:val="left"/>
              <w:rPr>
                <w:sz w:val="22"/>
                <w:szCs w:val="22"/>
              </w:rPr>
            </w:pPr>
            <w:r w:rsidRPr="00FF3947">
              <w:rPr>
                <w:rStyle w:val="21"/>
                <w:sz w:val="22"/>
                <w:szCs w:val="22"/>
              </w:rPr>
              <w:t>в поселках и сельских населенных пунктах;</w:t>
            </w:r>
          </w:p>
          <w:p w:rsidR="008E741D" w:rsidRPr="00FF3947" w:rsidRDefault="008E741D" w:rsidP="00346855">
            <w:pPr>
              <w:pStyle w:val="3"/>
              <w:shd w:val="clear" w:color="auto" w:fill="auto"/>
              <w:spacing w:before="0" w:line="240" w:lineRule="auto"/>
              <w:jc w:val="left"/>
              <w:rPr>
                <w:rStyle w:val="21"/>
                <w:sz w:val="22"/>
                <w:szCs w:val="22"/>
              </w:rPr>
            </w:pPr>
            <w:r w:rsidRPr="00FF3947">
              <w:rPr>
                <w:rStyle w:val="21"/>
                <w:sz w:val="22"/>
                <w:szCs w:val="22"/>
              </w:rPr>
              <w:t>в городских округах и городских поселениях</w:t>
            </w:r>
          </w:p>
          <w:p w:rsidR="00ED26FD" w:rsidRPr="00FF3947" w:rsidRDefault="00ED26FD" w:rsidP="00346855">
            <w:pPr>
              <w:pStyle w:val="3"/>
              <w:shd w:val="clear" w:color="auto" w:fill="auto"/>
              <w:spacing w:before="0" w:line="240" w:lineRule="auto"/>
              <w:jc w:val="left"/>
              <w:rPr>
                <w:rStyle w:val="21"/>
                <w:sz w:val="22"/>
                <w:szCs w:val="22"/>
              </w:rPr>
            </w:pPr>
          </w:p>
          <w:p w:rsidR="00ED26FD" w:rsidRPr="00FF3947" w:rsidRDefault="00ED26FD" w:rsidP="00346855">
            <w:pPr>
              <w:pStyle w:val="3"/>
              <w:shd w:val="clear" w:color="auto" w:fill="auto"/>
              <w:spacing w:before="0" w:line="240" w:lineRule="auto"/>
              <w:jc w:val="left"/>
              <w:rPr>
                <w:rStyle w:val="21"/>
                <w:sz w:val="22"/>
                <w:szCs w:val="22"/>
              </w:rPr>
            </w:pPr>
          </w:p>
          <w:p w:rsidR="00ED26FD" w:rsidRPr="00FF3947" w:rsidRDefault="00ED26FD" w:rsidP="00346855">
            <w:pPr>
              <w:pStyle w:val="3"/>
              <w:shd w:val="clear" w:color="auto" w:fill="auto"/>
              <w:spacing w:before="0" w:line="240" w:lineRule="auto"/>
              <w:jc w:val="left"/>
              <w:rPr>
                <w:rStyle w:val="21"/>
                <w:sz w:val="22"/>
                <w:szCs w:val="22"/>
              </w:rPr>
            </w:pPr>
          </w:p>
          <w:p w:rsidR="00ED26FD" w:rsidRPr="00FF3947" w:rsidRDefault="00ED26FD" w:rsidP="00346855">
            <w:pPr>
              <w:pStyle w:val="3"/>
              <w:shd w:val="clear" w:color="auto" w:fill="auto"/>
              <w:spacing w:before="0" w:line="240" w:lineRule="auto"/>
              <w:jc w:val="left"/>
              <w:rPr>
                <w:rStyle w:val="21"/>
                <w:sz w:val="22"/>
                <w:szCs w:val="22"/>
              </w:rPr>
            </w:pPr>
          </w:p>
          <w:p w:rsidR="00ED26FD" w:rsidRPr="00FF3947" w:rsidRDefault="00ED26FD" w:rsidP="00346855">
            <w:pPr>
              <w:pStyle w:val="3"/>
              <w:shd w:val="clear" w:color="auto" w:fill="auto"/>
              <w:spacing w:before="0" w:line="240" w:lineRule="auto"/>
              <w:jc w:val="left"/>
              <w:rPr>
                <w:rStyle w:val="21"/>
                <w:sz w:val="22"/>
                <w:szCs w:val="22"/>
              </w:rPr>
            </w:pPr>
          </w:p>
          <w:p w:rsidR="00ED26FD" w:rsidRPr="00FF3947" w:rsidRDefault="00ED26FD" w:rsidP="00346855">
            <w:pPr>
              <w:pStyle w:val="3"/>
              <w:shd w:val="clear" w:color="auto" w:fill="auto"/>
              <w:spacing w:before="0" w:line="240" w:lineRule="auto"/>
              <w:jc w:val="left"/>
              <w:rPr>
                <w:rStyle w:val="21"/>
                <w:sz w:val="22"/>
                <w:szCs w:val="22"/>
              </w:rPr>
            </w:pPr>
          </w:p>
          <w:p w:rsidR="00ED26FD" w:rsidRPr="00FF3947" w:rsidRDefault="00ED26FD" w:rsidP="00346855">
            <w:pPr>
              <w:pStyle w:val="3"/>
              <w:shd w:val="clear" w:color="auto" w:fill="auto"/>
              <w:spacing w:before="0" w:line="240" w:lineRule="auto"/>
              <w:jc w:val="left"/>
              <w:rPr>
                <w:sz w:val="22"/>
                <w:szCs w:val="22"/>
              </w:rPr>
            </w:pPr>
          </w:p>
        </w:tc>
        <w:tc>
          <w:tcPr>
            <w:tcW w:w="8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741D" w:rsidRPr="00FF3947" w:rsidRDefault="008E741D" w:rsidP="00346855">
            <w:pPr>
              <w:pStyle w:val="3"/>
              <w:spacing w:before="0" w:line="240" w:lineRule="auto"/>
              <w:jc w:val="center"/>
              <w:rPr>
                <w:sz w:val="22"/>
                <w:szCs w:val="22"/>
              </w:rPr>
            </w:pPr>
            <w:r w:rsidRPr="00FF3947">
              <w:rPr>
                <w:sz w:val="22"/>
                <w:szCs w:val="22"/>
              </w:rPr>
              <w:t>0,6</w:t>
            </w:r>
          </w:p>
        </w:tc>
      </w:tr>
      <w:tr w:rsidR="00ED26FD" w:rsidRPr="00FF3947" w:rsidTr="0050260B">
        <w:trPr>
          <w:trHeight w:hRule="exact" w:val="3971"/>
        </w:trPr>
        <w:tc>
          <w:tcPr>
            <w:tcW w:w="498"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2.5.</w:t>
            </w:r>
          </w:p>
        </w:tc>
        <w:tc>
          <w:tcPr>
            <w:tcW w:w="1337"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Многоэтажная жилая застройка (высотная застройка)</w:t>
            </w:r>
          </w:p>
        </w:tc>
        <w:tc>
          <w:tcPr>
            <w:tcW w:w="2317"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Размещение многоквартирных домов этажностью девять этажей и выше;</w:t>
            </w:r>
          </w:p>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ED26FD" w:rsidRPr="00FF3947" w:rsidRDefault="00ED26FD" w:rsidP="00346855">
            <w:pPr>
              <w:pStyle w:val="3"/>
              <w:numPr>
                <w:ilvl w:val="0"/>
                <w:numId w:val="17"/>
              </w:numPr>
              <w:shd w:val="clear" w:color="auto" w:fill="auto"/>
              <w:tabs>
                <w:tab w:val="left" w:pos="223"/>
              </w:tabs>
              <w:spacing w:before="0" w:line="240" w:lineRule="auto"/>
              <w:ind w:left="60"/>
              <w:jc w:val="left"/>
              <w:rPr>
                <w:sz w:val="22"/>
                <w:szCs w:val="22"/>
              </w:rPr>
            </w:pPr>
            <w:r w:rsidRPr="00FF3947">
              <w:rPr>
                <w:rStyle w:val="21"/>
                <w:sz w:val="22"/>
                <w:szCs w:val="22"/>
              </w:rPr>
              <w:t>в поселках и сельских населенных пунктах;</w:t>
            </w:r>
          </w:p>
          <w:p w:rsidR="00ED26FD" w:rsidRPr="00FF3947" w:rsidRDefault="00ED26FD" w:rsidP="00346855">
            <w:pPr>
              <w:pStyle w:val="3"/>
              <w:numPr>
                <w:ilvl w:val="0"/>
                <w:numId w:val="17"/>
              </w:numPr>
              <w:shd w:val="clear" w:color="auto" w:fill="auto"/>
              <w:tabs>
                <w:tab w:val="left" w:pos="163"/>
              </w:tabs>
              <w:spacing w:before="0" w:line="240" w:lineRule="auto"/>
              <w:jc w:val="left"/>
              <w:rPr>
                <w:sz w:val="22"/>
                <w:szCs w:val="22"/>
              </w:rPr>
            </w:pPr>
            <w:r w:rsidRPr="00FF3947">
              <w:rPr>
                <w:rStyle w:val="21"/>
                <w:sz w:val="22"/>
                <w:szCs w:val="22"/>
              </w:rPr>
              <w:t>в городских округах и городских поселениях</w:t>
            </w:r>
          </w:p>
        </w:tc>
        <w:tc>
          <w:tcPr>
            <w:tcW w:w="8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6FD" w:rsidRPr="00FF3947" w:rsidRDefault="00ED26FD" w:rsidP="00346855">
            <w:pPr>
              <w:pStyle w:val="3"/>
              <w:shd w:val="clear" w:color="auto" w:fill="auto"/>
              <w:spacing w:before="0" w:line="240" w:lineRule="auto"/>
              <w:jc w:val="center"/>
              <w:rPr>
                <w:sz w:val="22"/>
                <w:szCs w:val="22"/>
              </w:rPr>
            </w:pPr>
            <w:r w:rsidRPr="00FF3947">
              <w:rPr>
                <w:rStyle w:val="21"/>
                <w:sz w:val="22"/>
                <w:szCs w:val="22"/>
              </w:rPr>
              <w:t>0,06</w:t>
            </w:r>
          </w:p>
        </w:tc>
      </w:tr>
      <w:tr w:rsidR="00ED26FD" w:rsidRPr="00FF3947" w:rsidTr="00346855">
        <w:trPr>
          <w:trHeight w:hRule="exact" w:val="2250"/>
        </w:trPr>
        <w:tc>
          <w:tcPr>
            <w:tcW w:w="498"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2.6.</w:t>
            </w:r>
          </w:p>
        </w:tc>
        <w:tc>
          <w:tcPr>
            <w:tcW w:w="1337"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Хранение</w:t>
            </w:r>
          </w:p>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автотранспорта</w:t>
            </w:r>
          </w:p>
        </w:tc>
        <w:tc>
          <w:tcPr>
            <w:tcW w:w="2317"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w:t>
            </w:r>
            <w:r w:rsidRPr="00FF3947">
              <w:rPr>
                <w:rStyle w:val="21"/>
                <w:sz w:val="22"/>
                <w:szCs w:val="22"/>
              </w:rPr>
              <w:softHyphen/>
              <w:t>места, за исключением гаражей, размещение которых предусмотрено содержанием вида разрешенного использования, указанного в пункте 4.9</w:t>
            </w:r>
          </w:p>
        </w:tc>
        <w:tc>
          <w:tcPr>
            <w:tcW w:w="8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6FD" w:rsidRPr="00FF3947" w:rsidRDefault="00ED26FD" w:rsidP="00346855">
            <w:pPr>
              <w:pStyle w:val="3"/>
              <w:shd w:val="clear" w:color="auto" w:fill="auto"/>
              <w:spacing w:before="0" w:line="240" w:lineRule="auto"/>
              <w:jc w:val="center"/>
              <w:rPr>
                <w:rStyle w:val="21"/>
                <w:sz w:val="22"/>
                <w:szCs w:val="22"/>
              </w:rPr>
            </w:pPr>
          </w:p>
          <w:p w:rsidR="00ED26FD" w:rsidRPr="00FF3947" w:rsidRDefault="00ED26FD" w:rsidP="00346855">
            <w:pPr>
              <w:pStyle w:val="3"/>
              <w:shd w:val="clear" w:color="auto" w:fill="auto"/>
              <w:spacing w:before="0" w:line="240" w:lineRule="auto"/>
              <w:jc w:val="center"/>
              <w:rPr>
                <w:rStyle w:val="21"/>
                <w:sz w:val="22"/>
                <w:szCs w:val="22"/>
              </w:rPr>
            </w:pPr>
          </w:p>
          <w:p w:rsidR="00ED26FD" w:rsidRPr="00FF3947" w:rsidRDefault="00ED26FD" w:rsidP="00346855">
            <w:pPr>
              <w:pStyle w:val="3"/>
              <w:shd w:val="clear" w:color="auto" w:fill="auto"/>
              <w:spacing w:before="0" w:line="240" w:lineRule="auto"/>
              <w:jc w:val="center"/>
              <w:rPr>
                <w:sz w:val="22"/>
                <w:szCs w:val="22"/>
              </w:rPr>
            </w:pPr>
            <w:r w:rsidRPr="00FF3947">
              <w:rPr>
                <w:rStyle w:val="21"/>
                <w:sz w:val="22"/>
                <w:szCs w:val="22"/>
              </w:rPr>
              <w:t>2,8</w:t>
            </w:r>
          </w:p>
        </w:tc>
      </w:tr>
      <w:tr w:rsidR="00ED26FD" w:rsidRPr="00FF3947" w:rsidTr="00346855">
        <w:trPr>
          <w:trHeight w:hRule="exact" w:val="1417"/>
        </w:trPr>
        <w:tc>
          <w:tcPr>
            <w:tcW w:w="498"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3.</w:t>
            </w:r>
          </w:p>
        </w:tc>
        <w:tc>
          <w:tcPr>
            <w:tcW w:w="1337"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Общественное</w:t>
            </w:r>
          </w:p>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использование</w:t>
            </w:r>
          </w:p>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объектов</w:t>
            </w:r>
          </w:p>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капитального</w:t>
            </w:r>
          </w:p>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строительства</w:t>
            </w:r>
          </w:p>
        </w:tc>
        <w:tc>
          <w:tcPr>
            <w:tcW w:w="3165" w:type="pct"/>
            <w:gridSpan w:val="3"/>
            <w:tcBorders>
              <w:top w:val="single" w:sz="4" w:space="0" w:color="auto"/>
              <w:left w:val="single" w:sz="4" w:space="0" w:color="auto"/>
              <w:bottom w:val="single" w:sz="4" w:space="0" w:color="auto"/>
              <w:right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ED26FD" w:rsidRPr="00FF3947" w:rsidTr="00346855">
        <w:trPr>
          <w:trHeight w:hRule="exact" w:val="871"/>
        </w:trPr>
        <w:tc>
          <w:tcPr>
            <w:tcW w:w="498"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3.1.</w:t>
            </w:r>
          </w:p>
        </w:tc>
        <w:tc>
          <w:tcPr>
            <w:tcW w:w="1337"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Коммунальное</w:t>
            </w:r>
          </w:p>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обслуживание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ED26FD" w:rsidRPr="00FF3947" w:rsidRDefault="00ED26FD" w:rsidP="00346855">
            <w:pPr>
              <w:pStyle w:val="3"/>
              <w:shd w:val="clear" w:color="auto" w:fill="auto"/>
              <w:spacing w:before="0" w:line="240" w:lineRule="auto"/>
              <w:jc w:val="left"/>
              <w:rPr>
                <w:rStyle w:val="21"/>
                <w:sz w:val="22"/>
                <w:szCs w:val="22"/>
              </w:rPr>
            </w:pPr>
            <w:r w:rsidRPr="00FF3947">
              <w:rPr>
                <w:rStyle w:val="21"/>
                <w:sz w:val="22"/>
                <w:szCs w:val="22"/>
              </w:rPr>
              <w:t>Размещение зданий и сооружений в целях обеспечения физических и юридических лиц коммунальными услугами</w:t>
            </w:r>
          </w:p>
          <w:p w:rsidR="00ED26FD" w:rsidRPr="00FF3947" w:rsidRDefault="00ED26FD" w:rsidP="00346855">
            <w:pPr>
              <w:pStyle w:val="3"/>
              <w:shd w:val="clear" w:color="auto" w:fill="auto"/>
              <w:spacing w:before="0" w:line="240" w:lineRule="auto"/>
              <w:jc w:val="left"/>
              <w:rPr>
                <w:rStyle w:val="21"/>
                <w:sz w:val="22"/>
                <w:szCs w:val="22"/>
              </w:rPr>
            </w:pPr>
          </w:p>
          <w:p w:rsidR="00ED26FD" w:rsidRPr="00FF3947" w:rsidRDefault="00ED26FD" w:rsidP="00346855">
            <w:pPr>
              <w:pStyle w:val="3"/>
              <w:shd w:val="clear" w:color="auto" w:fill="auto"/>
              <w:spacing w:before="0" w:line="240" w:lineRule="auto"/>
              <w:jc w:val="left"/>
              <w:rPr>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bottom"/>
          </w:tcPr>
          <w:p w:rsidR="00ED26FD" w:rsidRPr="00FF3947" w:rsidRDefault="00ED26FD" w:rsidP="00346855">
            <w:pPr>
              <w:pStyle w:val="3"/>
              <w:shd w:val="clear" w:color="auto" w:fill="auto"/>
              <w:spacing w:before="0" w:line="240" w:lineRule="auto"/>
              <w:jc w:val="center"/>
              <w:rPr>
                <w:sz w:val="22"/>
                <w:szCs w:val="22"/>
              </w:rPr>
            </w:pPr>
            <w:r w:rsidRPr="00FF3947">
              <w:rPr>
                <w:rStyle w:val="21"/>
                <w:sz w:val="22"/>
                <w:szCs w:val="22"/>
              </w:rPr>
              <w:t>1,5</w:t>
            </w:r>
          </w:p>
        </w:tc>
      </w:tr>
      <w:tr w:rsidR="00ED26FD" w:rsidRPr="00FF3947" w:rsidTr="0050260B">
        <w:trPr>
          <w:trHeight w:hRule="exact" w:val="3277"/>
        </w:trPr>
        <w:tc>
          <w:tcPr>
            <w:tcW w:w="498"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lastRenderedPageBreak/>
              <w:t>3.1.1.</w:t>
            </w:r>
          </w:p>
        </w:tc>
        <w:tc>
          <w:tcPr>
            <w:tcW w:w="1337"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Предоставление коммунальных услуг</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ED26FD" w:rsidRPr="00FF3947" w:rsidRDefault="00ED26FD" w:rsidP="00346855">
            <w:pPr>
              <w:pStyle w:val="3"/>
              <w:shd w:val="clear" w:color="auto" w:fill="auto"/>
              <w:spacing w:before="0" w:line="240" w:lineRule="auto"/>
              <w:jc w:val="left"/>
              <w:rPr>
                <w:rStyle w:val="21"/>
                <w:sz w:val="22"/>
                <w:szCs w:val="22"/>
              </w:rPr>
            </w:pPr>
            <w:r w:rsidRPr="00FF3947">
              <w:rPr>
                <w:rStyle w:val="2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ED26FD" w:rsidRPr="00FF3947" w:rsidRDefault="00ED26FD" w:rsidP="00346855">
            <w:pPr>
              <w:pStyle w:val="3"/>
              <w:shd w:val="clear" w:color="auto" w:fill="auto"/>
              <w:spacing w:before="0" w:line="240" w:lineRule="auto"/>
              <w:jc w:val="left"/>
              <w:rPr>
                <w:rStyle w:val="21"/>
                <w:sz w:val="22"/>
                <w:szCs w:val="22"/>
              </w:rPr>
            </w:pPr>
          </w:p>
          <w:p w:rsidR="00ED26FD" w:rsidRPr="00FF3947" w:rsidRDefault="00ED26FD" w:rsidP="00346855">
            <w:pPr>
              <w:pStyle w:val="3"/>
              <w:shd w:val="clear" w:color="auto" w:fill="auto"/>
              <w:spacing w:before="0" w:line="240" w:lineRule="auto"/>
              <w:jc w:val="left"/>
              <w:rPr>
                <w:rStyle w:val="21"/>
                <w:sz w:val="22"/>
                <w:szCs w:val="22"/>
              </w:rPr>
            </w:pPr>
          </w:p>
          <w:p w:rsidR="00ED26FD" w:rsidRPr="00FF3947" w:rsidRDefault="00ED26FD" w:rsidP="00346855">
            <w:pPr>
              <w:pStyle w:val="3"/>
              <w:shd w:val="clear" w:color="auto" w:fill="auto"/>
              <w:spacing w:before="0" w:line="240" w:lineRule="auto"/>
              <w:jc w:val="left"/>
              <w:rPr>
                <w:rStyle w:val="21"/>
                <w:sz w:val="22"/>
                <w:szCs w:val="22"/>
              </w:rPr>
            </w:pPr>
          </w:p>
          <w:p w:rsidR="00ED26FD" w:rsidRPr="00FF3947" w:rsidRDefault="00ED26FD" w:rsidP="00346855">
            <w:pPr>
              <w:pStyle w:val="3"/>
              <w:shd w:val="clear" w:color="auto" w:fill="auto"/>
              <w:spacing w:before="0" w:line="240" w:lineRule="auto"/>
              <w:jc w:val="left"/>
              <w:rPr>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ED26FD" w:rsidRPr="00FF3947" w:rsidRDefault="00ED26FD" w:rsidP="00346855">
            <w:pPr>
              <w:pStyle w:val="3"/>
              <w:shd w:val="clear" w:color="auto" w:fill="auto"/>
              <w:spacing w:before="0" w:line="240" w:lineRule="auto"/>
              <w:jc w:val="center"/>
              <w:rPr>
                <w:sz w:val="22"/>
                <w:szCs w:val="22"/>
              </w:rPr>
            </w:pPr>
            <w:r w:rsidRPr="00FF3947">
              <w:rPr>
                <w:rStyle w:val="21"/>
                <w:sz w:val="22"/>
                <w:szCs w:val="22"/>
              </w:rPr>
              <w:t>1,5</w:t>
            </w:r>
          </w:p>
        </w:tc>
      </w:tr>
      <w:tr w:rsidR="00ED26FD" w:rsidRPr="00FF3947" w:rsidTr="00923664">
        <w:trPr>
          <w:trHeight w:hRule="exact" w:val="1292"/>
        </w:trPr>
        <w:tc>
          <w:tcPr>
            <w:tcW w:w="498"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3.1.2.</w:t>
            </w:r>
          </w:p>
        </w:tc>
        <w:tc>
          <w:tcPr>
            <w:tcW w:w="1337"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Административные здания организаций, обеспечивающих предоставление коммунальных услуг</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ED26FD" w:rsidRPr="00FF3947" w:rsidRDefault="00ED26FD" w:rsidP="00346855">
            <w:pPr>
              <w:pStyle w:val="3"/>
              <w:shd w:val="clear" w:color="auto" w:fill="auto"/>
              <w:spacing w:before="0" w:line="240" w:lineRule="auto"/>
              <w:jc w:val="left"/>
              <w:rPr>
                <w:sz w:val="22"/>
                <w:szCs w:val="22"/>
              </w:rPr>
            </w:pPr>
            <w:r w:rsidRPr="00FF3947">
              <w:rPr>
                <w:rStyle w:val="21"/>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ED26FD" w:rsidRPr="00FF3947" w:rsidRDefault="00ED26FD" w:rsidP="00346855">
            <w:pPr>
              <w:pStyle w:val="3"/>
              <w:shd w:val="clear" w:color="auto" w:fill="auto"/>
              <w:spacing w:before="0" w:line="240" w:lineRule="auto"/>
              <w:jc w:val="center"/>
              <w:rPr>
                <w:sz w:val="22"/>
                <w:szCs w:val="22"/>
              </w:rPr>
            </w:pPr>
            <w:r w:rsidRPr="00FF3947">
              <w:rPr>
                <w:rStyle w:val="21"/>
                <w:sz w:val="22"/>
                <w:szCs w:val="22"/>
              </w:rPr>
              <w:t>1,5</w:t>
            </w:r>
          </w:p>
        </w:tc>
      </w:tr>
      <w:tr w:rsidR="00ED26FD" w:rsidRPr="00FF3947" w:rsidTr="00346855">
        <w:trPr>
          <w:trHeight w:hRule="exact" w:val="855"/>
        </w:trPr>
        <w:tc>
          <w:tcPr>
            <w:tcW w:w="498"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color w:val="000000"/>
                <w:sz w:val="22"/>
                <w:szCs w:val="22"/>
                <w:shd w:val="clear" w:color="auto" w:fill="FFFFFF"/>
                <w:lang w:bidi="ru-RU"/>
              </w:rPr>
            </w:pPr>
            <w:r w:rsidRPr="00FF3947">
              <w:rPr>
                <w:rStyle w:val="21"/>
                <w:sz w:val="22"/>
                <w:szCs w:val="22"/>
              </w:rPr>
              <w:t>3.2.</w:t>
            </w:r>
          </w:p>
        </w:tc>
        <w:tc>
          <w:tcPr>
            <w:tcW w:w="1337"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color w:val="000000"/>
                <w:sz w:val="22"/>
                <w:szCs w:val="22"/>
                <w:shd w:val="clear" w:color="auto" w:fill="FFFFFF"/>
                <w:lang w:bidi="ru-RU"/>
              </w:rPr>
            </w:pPr>
            <w:r w:rsidRPr="00FF3947">
              <w:rPr>
                <w:rStyle w:val="21"/>
                <w:sz w:val="22"/>
                <w:szCs w:val="22"/>
              </w:rPr>
              <w:t>Социальное</w:t>
            </w:r>
          </w:p>
          <w:p w:rsidR="00ED26FD" w:rsidRPr="00FF3947" w:rsidRDefault="00ED26FD" w:rsidP="00346855">
            <w:pPr>
              <w:pStyle w:val="3"/>
              <w:shd w:val="clear" w:color="auto" w:fill="auto"/>
              <w:spacing w:before="0" w:line="240" w:lineRule="auto"/>
              <w:jc w:val="left"/>
              <w:rPr>
                <w:color w:val="000000"/>
                <w:sz w:val="22"/>
                <w:szCs w:val="22"/>
                <w:shd w:val="clear" w:color="auto" w:fill="FFFFFF"/>
                <w:lang w:bidi="ru-RU"/>
              </w:rPr>
            </w:pPr>
            <w:r w:rsidRPr="00FF3947">
              <w:rPr>
                <w:rStyle w:val="21"/>
                <w:sz w:val="22"/>
                <w:szCs w:val="22"/>
              </w:rPr>
              <w:t>обслуживание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ED26FD" w:rsidRPr="00FF3947" w:rsidRDefault="00ED26FD" w:rsidP="00346855">
            <w:pPr>
              <w:pStyle w:val="3"/>
              <w:shd w:val="clear" w:color="auto" w:fill="auto"/>
              <w:spacing w:before="0" w:line="240" w:lineRule="auto"/>
              <w:jc w:val="left"/>
              <w:rPr>
                <w:color w:val="000000"/>
                <w:sz w:val="22"/>
                <w:szCs w:val="22"/>
                <w:shd w:val="clear" w:color="auto" w:fill="FFFFFF"/>
                <w:lang w:bidi="ru-RU"/>
              </w:rPr>
            </w:pPr>
            <w:r w:rsidRPr="00FF3947">
              <w:rPr>
                <w:rStyle w:val="21"/>
                <w:sz w:val="22"/>
                <w:szCs w:val="22"/>
              </w:rPr>
              <w:t>Размещение зданий, предназначенных для оказания гражданам социальной помощи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ED26FD" w:rsidRPr="00FF3947" w:rsidRDefault="00ED26FD" w:rsidP="00346855">
            <w:pPr>
              <w:pStyle w:val="3"/>
              <w:shd w:val="clear" w:color="auto" w:fill="auto"/>
              <w:spacing w:before="0" w:line="240" w:lineRule="auto"/>
              <w:jc w:val="center"/>
              <w:rPr>
                <w:color w:val="000000"/>
                <w:sz w:val="22"/>
                <w:szCs w:val="22"/>
                <w:shd w:val="clear" w:color="auto" w:fill="FFFFFF"/>
                <w:lang w:bidi="ru-RU"/>
              </w:rPr>
            </w:pPr>
            <w:r w:rsidRPr="00FF3947">
              <w:rPr>
                <w:rStyle w:val="21"/>
                <w:sz w:val="22"/>
                <w:szCs w:val="22"/>
              </w:rPr>
              <w:t>2,5</w:t>
            </w:r>
          </w:p>
        </w:tc>
      </w:tr>
      <w:tr w:rsidR="00ED26FD" w:rsidRPr="00FF3947" w:rsidTr="00346855">
        <w:trPr>
          <w:trHeight w:hRule="exact" w:val="2008"/>
        </w:trPr>
        <w:tc>
          <w:tcPr>
            <w:tcW w:w="498"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color w:val="000000"/>
                <w:sz w:val="22"/>
                <w:szCs w:val="22"/>
                <w:shd w:val="clear" w:color="auto" w:fill="FFFFFF"/>
                <w:lang w:bidi="ru-RU"/>
              </w:rPr>
            </w:pPr>
            <w:r w:rsidRPr="00FF3947">
              <w:rPr>
                <w:rStyle w:val="21"/>
                <w:sz w:val="22"/>
                <w:szCs w:val="22"/>
              </w:rPr>
              <w:t>3.2.1</w:t>
            </w:r>
          </w:p>
        </w:tc>
        <w:tc>
          <w:tcPr>
            <w:tcW w:w="1337" w:type="pct"/>
            <w:tcBorders>
              <w:top w:val="single" w:sz="4" w:space="0" w:color="auto"/>
              <w:left w:val="single" w:sz="4" w:space="0" w:color="auto"/>
              <w:bottom w:val="single" w:sz="4" w:space="0" w:color="auto"/>
            </w:tcBorders>
            <w:shd w:val="clear" w:color="auto" w:fill="FFFFFF"/>
          </w:tcPr>
          <w:p w:rsidR="00ED26FD" w:rsidRPr="00FF3947" w:rsidRDefault="00ED26FD" w:rsidP="00346855">
            <w:pPr>
              <w:pStyle w:val="3"/>
              <w:shd w:val="clear" w:color="auto" w:fill="auto"/>
              <w:spacing w:before="0" w:line="240" w:lineRule="auto"/>
              <w:jc w:val="left"/>
              <w:rPr>
                <w:color w:val="000000"/>
                <w:sz w:val="22"/>
                <w:szCs w:val="22"/>
                <w:shd w:val="clear" w:color="auto" w:fill="FFFFFF"/>
                <w:lang w:bidi="ru-RU"/>
              </w:rPr>
            </w:pPr>
            <w:r w:rsidRPr="00FF3947">
              <w:rPr>
                <w:rStyle w:val="21"/>
                <w:sz w:val="22"/>
                <w:szCs w:val="22"/>
              </w:rPr>
              <w:t>Дома социального обслуживания</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ED26FD" w:rsidRPr="00FF3947" w:rsidRDefault="00ED26FD" w:rsidP="00346855">
            <w:pPr>
              <w:pStyle w:val="3"/>
              <w:shd w:val="clear" w:color="auto" w:fill="auto"/>
              <w:spacing w:before="0" w:line="240" w:lineRule="auto"/>
              <w:jc w:val="left"/>
              <w:rPr>
                <w:color w:val="000000"/>
                <w:sz w:val="22"/>
                <w:szCs w:val="22"/>
                <w:shd w:val="clear" w:color="auto" w:fill="FFFFFF"/>
                <w:lang w:bidi="ru-RU"/>
              </w:rPr>
            </w:pPr>
            <w:r w:rsidRPr="00FF3947">
              <w:rPr>
                <w:rStyle w:val="21"/>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ED26FD" w:rsidRPr="00FF3947" w:rsidRDefault="00ED26FD" w:rsidP="00346855">
            <w:pPr>
              <w:pStyle w:val="3"/>
              <w:shd w:val="clear" w:color="auto" w:fill="auto"/>
              <w:spacing w:before="0" w:line="240" w:lineRule="auto"/>
              <w:jc w:val="center"/>
              <w:rPr>
                <w:color w:val="000000"/>
                <w:sz w:val="22"/>
                <w:szCs w:val="22"/>
                <w:shd w:val="clear" w:color="auto" w:fill="FFFFFF"/>
                <w:lang w:bidi="ru-RU"/>
              </w:rPr>
            </w:pPr>
            <w:r w:rsidRPr="00FF3947">
              <w:rPr>
                <w:rStyle w:val="21"/>
                <w:sz w:val="22"/>
                <w:szCs w:val="22"/>
              </w:rPr>
              <w:t>2,5</w:t>
            </w:r>
          </w:p>
        </w:tc>
      </w:tr>
      <w:tr w:rsidR="002B324F" w:rsidRPr="00FF3947" w:rsidTr="0050260B">
        <w:trPr>
          <w:trHeight w:hRule="exact" w:val="3213"/>
        </w:trPr>
        <w:tc>
          <w:tcPr>
            <w:tcW w:w="498"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color w:val="000000"/>
                <w:sz w:val="22"/>
                <w:szCs w:val="22"/>
                <w:shd w:val="clear" w:color="auto" w:fill="FFFFFF"/>
                <w:lang w:bidi="ru-RU"/>
              </w:rPr>
            </w:pPr>
            <w:r w:rsidRPr="00FF3947">
              <w:rPr>
                <w:rStyle w:val="21"/>
                <w:sz w:val="22"/>
                <w:szCs w:val="22"/>
              </w:rPr>
              <w:t>3.2.2.</w:t>
            </w:r>
          </w:p>
        </w:tc>
        <w:tc>
          <w:tcPr>
            <w:tcW w:w="1337"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color w:val="000000"/>
                <w:sz w:val="22"/>
                <w:szCs w:val="22"/>
                <w:shd w:val="clear" w:color="auto" w:fill="FFFFFF"/>
                <w:lang w:bidi="ru-RU"/>
              </w:rPr>
            </w:pPr>
            <w:r w:rsidRPr="00FF3947">
              <w:rPr>
                <w:rStyle w:val="21"/>
                <w:sz w:val="22"/>
                <w:szCs w:val="22"/>
              </w:rPr>
              <w:t>Оказание</w:t>
            </w:r>
          </w:p>
          <w:p w:rsidR="002B324F" w:rsidRPr="00FF3947" w:rsidRDefault="002B324F" w:rsidP="00346855">
            <w:pPr>
              <w:pStyle w:val="3"/>
              <w:shd w:val="clear" w:color="auto" w:fill="auto"/>
              <w:spacing w:before="0" w:line="240" w:lineRule="auto"/>
              <w:jc w:val="left"/>
              <w:rPr>
                <w:color w:val="000000"/>
                <w:sz w:val="22"/>
                <w:szCs w:val="22"/>
                <w:shd w:val="clear" w:color="auto" w:fill="FFFFFF"/>
                <w:lang w:bidi="ru-RU"/>
              </w:rPr>
            </w:pPr>
            <w:r w:rsidRPr="00FF3947">
              <w:rPr>
                <w:rStyle w:val="21"/>
                <w:sz w:val="22"/>
                <w:szCs w:val="22"/>
              </w:rPr>
              <w:t>социальной помощи населению</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346855">
            <w:pPr>
              <w:pStyle w:val="3"/>
              <w:shd w:val="clear" w:color="auto" w:fill="auto"/>
              <w:spacing w:before="0" w:line="240" w:lineRule="auto"/>
              <w:jc w:val="left"/>
              <w:rPr>
                <w:rStyle w:val="21"/>
                <w:sz w:val="22"/>
                <w:szCs w:val="22"/>
              </w:rPr>
            </w:pPr>
            <w:r w:rsidRPr="00FF3947">
              <w:rPr>
                <w:rStyle w:val="21"/>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B324F" w:rsidRPr="00FF3947" w:rsidRDefault="002B324F" w:rsidP="00346855">
            <w:pPr>
              <w:pStyle w:val="3"/>
              <w:shd w:val="clear" w:color="auto" w:fill="auto"/>
              <w:spacing w:before="0" w:line="240" w:lineRule="auto"/>
              <w:jc w:val="left"/>
              <w:rPr>
                <w:rStyle w:val="21"/>
                <w:sz w:val="22"/>
                <w:szCs w:val="22"/>
              </w:rPr>
            </w:pPr>
          </w:p>
          <w:p w:rsidR="002B324F" w:rsidRPr="00FF3947" w:rsidRDefault="002B324F" w:rsidP="00346855">
            <w:pPr>
              <w:pStyle w:val="3"/>
              <w:shd w:val="clear" w:color="auto" w:fill="auto"/>
              <w:spacing w:before="0" w:line="240" w:lineRule="auto"/>
              <w:jc w:val="left"/>
              <w:rPr>
                <w:color w:val="000000"/>
                <w:sz w:val="22"/>
                <w:szCs w:val="22"/>
                <w:shd w:val="clear" w:color="auto" w:fill="FFFFFF"/>
                <w:lang w:bidi="ru-RU"/>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B324F" w:rsidRPr="00FF3947" w:rsidRDefault="002B324F" w:rsidP="00346855">
            <w:pPr>
              <w:pStyle w:val="3"/>
              <w:shd w:val="clear" w:color="auto" w:fill="auto"/>
              <w:spacing w:before="0" w:line="240" w:lineRule="auto"/>
              <w:jc w:val="center"/>
              <w:rPr>
                <w:color w:val="000000"/>
                <w:sz w:val="22"/>
                <w:szCs w:val="22"/>
                <w:shd w:val="clear" w:color="auto" w:fill="FFFFFF"/>
                <w:lang w:bidi="ru-RU"/>
              </w:rPr>
            </w:pPr>
            <w:r w:rsidRPr="00FF3947">
              <w:rPr>
                <w:rStyle w:val="21"/>
                <w:sz w:val="22"/>
                <w:szCs w:val="22"/>
              </w:rPr>
              <w:t>2,5</w:t>
            </w:r>
          </w:p>
        </w:tc>
      </w:tr>
      <w:tr w:rsidR="002B324F" w:rsidRPr="00FF3947" w:rsidTr="00346855">
        <w:trPr>
          <w:trHeight w:hRule="exact" w:val="1366"/>
        </w:trPr>
        <w:tc>
          <w:tcPr>
            <w:tcW w:w="498"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3.2.3.</w:t>
            </w:r>
          </w:p>
        </w:tc>
        <w:tc>
          <w:tcPr>
            <w:tcW w:w="1337"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Оказание услуг связи</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bottom"/>
          </w:tcPr>
          <w:p w:rsidR="002B324F" w:rsidRPr="00FF3947" w:rsidRDefault="002B324F" w:rsidP="00346855">
            <w:pPr>
              <w:pStyle w:val="3"/>
              <w:shd w:val="clear" w:color="auto" w:fill="auto"/>
              <w:spacing w:before="0" w:line="240" w:lineRule="auto"/>
              <w:jc w:val="center"/>
              <w:rPr>
                <w:sz w:val="22"/>
                <w:szCs w:val="22"/>
              </w:rPr>
            </w:pPr>
            <w:r w:rsidRPr="00FF3947">
              <w:rPr>
                <w:rStyle w:val="21"/>
                <w:sz w:val="22"/>
                <w:szCs w:val="22"/>
              </w:rPr>
              <w:t>2,5</w:t>
            </w:r>
          </w:p>
        </w:tc>
      </w:tr>
      <w:tr w:rsidR="002B324F" w:rsidRPr="00FF3947" w:rsidTr="0050260B">
        <w:trPr>
          <w:trHeight w:hRule="exact" w:val="2041"/>
        </w:trPr>
        <w:tc>
          <w:tcPr>
            <w:tcW w:w="498"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3.2.4.</w:t>
            </w:r>
          </w:p>
        </w:tc>
        <w:tc>
          <w:tcPr>
            <w:tcW w:w="1337"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Общежития</w:t>
            </w:r>
          </w:p>
          <w:p w:rsidR="002B324F" w:rsidRPr="00FF3947" w:rsidRDefault="002B324F" w:rsidP="00346855">
            <w:pPr>
              <w:pStyle w:val="3"/>
              <w:shd w:val="clear" w:color="auto" w:fill="auto"/>
              <w:tabs>
                <w:tab w:val="left" w:leader="underscore" w:pos="163"/>
                <w:tab w:val="left" w:leader="underscore" w:pos="413"/>
                <w:tab w:val="left" w:leader="underscore" w:pos="2458"/>
              </w:tabs>
              <w:spacing w:before="0" w:line="240" w:lineRule="auto"/>
              <w:jc w:val="left"/>
              <w:rPr>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пункте 4.7</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B324F" w:rsidRPr="00FF3947" w:rsidRDefault="002B324F" w:rsidP="0050260B">
            <w:pPr>
              <w:pStyle w:val="3"/>
              <w:shd w:val="clear" w:color="auto" w:fill="auto"/>
              <w:spacing w:before="0" w:line="240" w:lineRule="auto"/>
              <w:jc w:val="center"/>
              <w:rPr>
                <w:sz w:val="22"/>
                <w:szCs w:val="22"/>
              </w:rPr>
            </w:pPr>
            <w:r w:rsidRPr="00FF3947">
              <w:rPr>
                <w:rStyle w:val="21"/>
                <w:sz w:val="22"/>
                <w:szCs w:val="22"/>
              </w:rPr>
              <w:t>2,5</w:t>
            </w:r>
          </w:p>
        </w:tc>
      </w:tr>
      <w:tr w:rsidR="002B324F" w:rsidRPr="00FF3947" w:rsidTr="0050260B">
        <w:trPr>
          <w:trHeight w:hRule="exact" w:val="1576"/>
        </w:trPr>
        <w:tc>
          <w:tcPr>
            <w:tcW w:w="498"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lastRenderedPageBreak/>
              <w:t>3.3.</w:t>
            </w:r>
          </w:p>
        </w:tc>
        <w:tc>
          <w:tcPr>
            <w:tcW w:w="1337"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Бытовое</w:t>
            </w:r>
          </w:p>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обслуживание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7" w:type="pct"/>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923664">
            <w:pPr>
              <w:pStyle w:val="3"/>
              <w:shd w:val="clear" w:color="auto" w:fill="auto"/>
              <w:spacing w:before="0" w:line="240" w:lineRule="auto"/>
              <w:jc w:val="center"/>
              <w:rPr>
                <w:rStyle w:val="21"/>
                <w:sz w:val="22"/>
                <w:szCs w:val="22"/>
              </w:rPr>
            </w:pPr>
          </w:p>
          <w:p w:rsidR="002B324F" w:rsidRPr="00FF3947" w:rsidRDefault="002B324F" w:rsidP="00923664">
            <w:pPr>
              <w:pStyle w:val="3"/>
              <w:shd w:val="clear" w:color="auto" w:fill="auto"/>
              <w:spacing w:before="0" w:line="240" w:lineRule="auto"/>
              <w:jc w:val="center"/>
              <w:rPr>
                <w:rStyle w:val="21"/>
                <w:sz w:val="22"/>
                <w:szCs w:val="22"/>
              </w:rPr>
            </w:pPr>
          </w:p>
          <w:p w:rsidR="002B324F" w:rsidRPr="00FF3947" w:rsidRDefault="002B324F" w:rsidP="00923664">
            <w:pPr>
              <w:pStyle w:val="3"/>
              <w:shd w:val="clear" w:color="auto" w:fill="auto"/>
              <w:spacing w:before="0" w:line="240" w:lineRule="auto"/>
              <w:jc w:val="center"/>
              <w:rPr>
                <w:sz w:val="22"/>
                <w:szCs w:val="22"/>
              </w:rPr>
            </w:pPr>
            <w:r w:rsidRPr="00FF3947">
              <w:rPr>
                <w:rStyle w:val="21"/>
                <w:sz w:val="22"/>
                <w:szCs w:val="22"/>
              </w:rPr>
              <w:t>3,0</w:t>
            </w:r>
          </w:p>
        </w:tc>
      </w:tr>
      <w:tr w:rsidR="002B324F" w:rsidRPr="00FF3947" w:rsidTr="00346855">
        <w:trPr>
          <w:trHeight w:hRule="exact" w:val="90"/>
        </w:trPr>
        <w:tc>
          <w:tcPr>
            <w:tcW w:w="498"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pacing w:line="240" w:lineRule="auto"/>
              <w:jc w:val="left"/>
              <w:rPr>
                <w:rStyle w:val="21"/>
                <w:sz w:val="22"/>
                <w:szCs w:val="22"/>
              </w:rPr>
            </w:pPr>
          </w:p>
        </w:tc>
        <w:tc>
          <w:tcPr>
            <w:tcW w:w="1337"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pacing w:line="240" w:lineRule="auto"/>
              <w:jc w:val="left"/>
              <w:rPr>
                <w:rStyle w:val="21"/>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346855">
            <w:pPr>
              <w:pStyle w:val="3"/>
              <w:spacing w:line="240" w:lineRule="auto"/>
              <w:jc w:val="left"/>
              <w:rPr>
                <w:rStyle w:val="21"/>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bottom"/>
          </w:tcPr>
          <w:p w:rsidR="002B324F" w:rsidRPr="00FF3947" w:rsidRDefault="002B324F" w:rsidP="00346855">
            <w:pPr>
              <w:pStyle w:val="3"/>
              <w:spacing w:line="240" w:lineRule="auto"/>
              <w:jc w:val="center"/>
              <w:rPr>
                <w:rStyle w:val="21"/>
                <w:sz w:val="22"/>
                <w:szCs w:val="22"/>
              </w:rPr>
            </w:pPr>
          </w:p>
        </w:tc>
      </w:tr>
      <w:tr w:rsidR="002B324F" w:rsidRPr="00FF3947" w:rsidTr="00923664">
        <w:trPr>
          <w:trHeight w:hRule="exact" w:val="1150"/>
        </w:trPr>
        <w:tc>
          <w:tcPr>
            <w:tcW w:w="498"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3.4.</w:t>
            </w:r>
          </w:p>
        </w:tc>
        <w:tc>
          <w:tcPr>
            <w:tcW w:w="1337"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Здравоохранение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оказания гражданам медицинской помощи</w:t>
            </w:r>
          </w:p>
        </w:tc>
        <w:tc>
          <w:tcPr>
            <w:tcW w:w="827" w:type="pct"/>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923664">
            <w:pPr>
              <w:pStyle w:val="3"/>
              <w:shd w:val="clear" w:color="auto" w:fill="auto"/>
              <w:spacing w:before="0" w:line="240" w:lineRule="auto"/>
              <w:jc w:val="center"/>
              <w:rPr>
                <w:sz w:val="22"/>
                <w:szCs w:val="22"/>
              </w:rPr>
            </w:pPr>
            <w:r w:rsidRPr="00FF3947">
              <w:rPr>
                <w:rStyle w:val="21"/>
                <w:sz w:val="22"/>
                <w:szCs w:val="22"/>
              </w:rPr>
              <w:t>2,5</w:t>
            </w:r>
          </w:p>
        </w:tc>
      </w:tr>
      <w:tr w:rsidR="002B324F" w:rsidRPr="00FF3947" w:rsidTr="0050260B">
        <w:trPr>
          <w:trHeight w:hRule="exact" w:val="2144"/>
        </w:trPr>
        <w:tc>
          <w:tcPr>
            <w:tcW w:w="498"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3.4.1.</w:t>
            </w:r>
          </w:p>
        </w:tc>
        <w:tc>
          <w:tcPr>
            <w:tcW w:w="1337"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Амбулаторно</w:t>
            </w:r>
            <w:r w:rsidRPr="00FF3947">
              <w:rPr>
                <w:rStyle w:val="21"/>
                <w:sz w:val="22"/>
                <w:szCs w:val="22"/>
              </w:rPr>
              <w:softHyphen/>
            </w:r>
          </w:p>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поликлиническое</w:t>
            </w:r>
          </w:p>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обслуживание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27" w:type="pct"/>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923664">
            <w:pPr>
              <w:pStyle w:val="3"/>
              <w:shd w:val="clear" w:color="auto" w:fill="auto"/>
              <w:spacing w:before="0" w:line="240" w:lineRule="auto"/>
              <w:jc w:val="center"/>
              <w:rPr>
                <w:rStyle w:val="21"/>
                <w:sz w:val="22"/>
                <w:szCs w:val="22"/>
              </w:rPr>
            </w:pPr>
          </w:p>
          <w:p w:rsidR="002B324F" w:rsidRPr="00FF3947" w:rsidRDefault="002B324F" w:rsidP="00923664">
            <w:pPr>
              <w:pStyle w:val="3"/>
              <w:shd w:val="clear" w:color="auto" w:fill="auto"/>
              <w:spacing w:before="0" w:line="240" w:lineRule="auto"/>
              <w:jc w:val="center"/>
              <w:rPr>
                <w:rStyle w:val="21"/>
                <w:sz w:val="22"/>
                <w:szCs w:val="22"/>
              </w:rPr>
            </w:pPr>
          </w:p>
          <w:p w:rsidR="002B324F" w:rsidRPr="00FF3947" w:rsidRDefault="002B324F" w:rsidP="00923664">
            <w:pPr>
              <w:pStyle w:val="3"/>
              <w:shd w:val="clear" w:color="auto" w:fill="auto"/>
              <w:spacing w:before="0" w:line="240" w:lineRule="auto"/>
              <w:jc w:val="center"/>
              <w:rPr>
                <w:rStyle w:val="21"/>
                <w:sz w:val="22"/>
                <w:szCs w:val="22"/>
              </w:rPr>
            </w:pPr>
          </w:p>
          <w:p w:rsidR="002B324F" w:rsidRPr="00FF3947" w:rsidRDefault="002B324F" w:rsidP="00923664">
            <w:pPr>
              <w:pStyle w:val="3"/>
              <w:shd w:val="clear" w:color="auto" w:fill="auto"/>
              <w:spacing w:before="0" w:line="240" w:lineRule="auto"/>
              <w:jc w:val="center"/>
              <w:rPr>
                <w:rStyle w:val="21"/>
                <w:sz w:val="22"/>
                <w:szCs w:val="22"/>
              </w:rPr>
            </w:pPr>
          </w:p>
          <w:p w:rsidR="002B324F" w:rsidRPr="00FF3947" w:rsidRDefault="002B324F" w:rsidP="00923664">
            <w:pPr>
              <w:pStyle w:val="3"/>
              <w:shd w:val="clear" w:color="auto" w:fill="auto"/>
              <w:spacing w:before="0" w:line="240" w:lineRule="auto"/>
              <w:jc w:val="center"/>
              <w:rPr>
                <w:rStyle w:val="21"/>
                <w:sz w:val="22"/>
                <w:szCs w:val="22"/>
              </w:rPr>
            </w:pPr>
          </w:p>
          <w:p w:rsidR="002B324F" w:rsidRPr="00FF3947" w:rsidRDefault="002B324F" w:rsidP="00923664">
            <w:pPr>
              <w:pStyle w:val="3"/>
              <w:shd w:val="clear" w:color="auto" w:fill="auto"/>
              <w:spacing w:before="0" w:line="240" w:lineRule="auto"/>
              <w:jc w:val="center"/>
              <w:rPr>
                <w:rStyle w:val="21"/>
                <w:sz w:val="22"/>
                <w:szCs w:val="22"/>
              </w:rPr>
            </w:pPr>
          </w:p>
          <w:p w:rsidR="002B324F" w:rsidRPr="00FF3947" w:rsidRDefault="002B324F" w:rsidP="00923664">
            <w:pPr>
              <w:pStyle w:val="3"/>
              <w:shd w:val="clear" w:color="auto" w:fill="auto"/>
              <w:spacing w:before="0" w:line="240" w:lineRule="auto"/>
              <w:jc w:val="center"/>
              <w:rPr>
                <w:rStyle w:val="21"/>
                <w:sz w:val="22"/>
                <w:szCs w:val="22"/>
              </w:rPr>
            </w:pPr>
          </w:p>
          <w:p w:rsidR="002B324F" w:rsidRPr="00FF3947" w:rsidRDefault="00346855" w:rsidP="00923664">
            <w:pPr>
              <w:pStyle w:val="3"/>
              <w:shd w:val="clear" w:color="auto" w:fill="auto"/>
              <w:spacing w:before="0" w:line="240" w:lineRule="auto"/>
              <w:jc w:val="center"/>
              <w:rPr>
                <w:rStyle w:val="21"/>
                <w:sz w:val="22"/>
                <w:szCs w:val="22"/>
              </w:rPr>
            </w:pPr>
            <w:r w:rsidRPr="00FF3947">
              <w:rPr>
                <w:rStyle w:val="21"/>
                <w:sz w:val="22"/>
                <w:szCs w:val="22"/>
              </w:rPr>
              <w:t>2,5</w:t>
            </w:r>
          </w:p>
          <w:p w:rsidR="002B324F" w:rsidRPr="00FF3947" w:rsidRDefault="002B324F" w:rsidP="00923664">
            <w:pPr>
              <w:pStyle w:val="3"/>
              <w:shd w:val="clear" w:color="auto" w:fill="auto"/>
              <w:spacing w:before="0" w:line="240" w:lineRule="auto"/>
              <w:jc w:val="center"/>
              <w:rPr>
                <w:sz w:val="22"/>
                <w:szCs w:val="22"/>
              </w:rPr>
            </w:pPr>
          </w:p>
        </w:tc>
      </w:tr>
      <w:tr w:rsidR="002B324F" w:rsidRPr="00FF3947" w:rsidTr="0050260B">
        <w:trPr>
          <w:trHeight w:hRule="exact" w:val="2552"/>
        </w:trPr>
        <w:tc>
          <w:tcPr>
            <w:tcW w:w="498"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3.4.2.</w:t>
            </w:r>
          </w:p>
        </w:tc>
        <w:tc>
          <w:tcPr>
            <w:tcW w:w="1337"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Стационарное</w:t>
            </w:r>
          </w:p>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медицинское</w:t>
            </w:r>
          </w:p>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обслуживание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 по лечению в стационаре); размещение станций скорой помощи;</w:t>
            </w:r>
            <w:r w:rsidR="00923664" w:rsidRPr="00FF3947">
              <w:rPr>
                <w:rStyle w:val="21"/>
                <w:sz w:val="22"/>
                <w:szCs w:val="22"/>
              </w:rPr>
              <w:t xml:space="preserve"> </w:t>
            </w:r>
          </w:p>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размещение площадок санитарной авиации</w:t>
            </w:r>
          </w:p>
        </w:tc>
        <w:tc>
          <w:tcPr>
            <w:tcW w:w="827" w:type="pct"/>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923664">
            <w:pPr>
              <w:pStyle w:val="3"/>
              <w:shd w:val="clear" w:color="auto" w:fill="auto"/>
              <w:spacing w:before="0" w:line="240" w:lineRule="auto"/>
              <w:jc w:val="center"/>
              <w:rPr>
                <w:rStyle w:val="21"/>
                <w:sz w:val="22"/>
                <w:szCs w:val="22"/>
              </w:rPr>
            </w:pPr>
          </w:p>
          <w:p w:rsidR="002B324F" w:rsidRPr="00FF3947" w:rsidRDefault="002B324F" w:rsidP="00923664">
            <w:pPr>
              <w:pStyle w:val="3"/>
              <w:shd w:val="clear" w:color="auto" w:fill="auto"/>
              <w:spacing w:before="0" w:line="240" w:lineRule="auto"/>
              <w:jc w:val="center"/>
              <w:rPr>
                <w:rStyle w:val="21"/>
                <w:sz w:val="22"/>
                <w:szCs w:val="22"/>
              </w:rPr>
            </w:pPr>
          </w:p>
          <w:p w:rsidR="002B324F" w:rsidRPr="00FF3947" w:rsidRDefault="002B324F" w:rsidP="00923664">
            <w:pPr>
              <w:pStyle w:val="3"/>
              <w:shd w:val="clear" w:color="auto" w:fill="auto"/>
              <w:spacing w:before="0" w:line="240" w:lineRule="auto"/>
              <w:jc w:val="center"/>
              <w:rPr>
                <w:rStyle w:val="21"/>
                <w:sz w:val="22"/>
                <w:szCs w:val="22"/>
              </w:rPr>
            </w:pPr>
          </w:p>
          <w:p w:rsidR="002B324F" w:rsidRPr="00FF3947" w:rsidRDefault="002B324F" w:rsidP="00923664">
            <w:pPr>
              <w:pStyle w:val="3"/>
              <w:shd w:val="clear" w:color="auto" w:fill="auto"/>
              <w:spacing w:before="0" w:line="240" w:lineRule="auto"/>
              <w:jc w:val="center"/>
              <w:rPr>
                <w:sz w:val="22"/>
                <w:szCs w:val="22"/>
              </w:rPr>
            </w:pPr>
            <w:r w:rsidRPr="00FF3947">
              <w:rPr>
                <w:rStyle w:val="21"/>
                <w:sz w:val="22"/>
                <w:szCs w:val="22"/>
              </w:rPr>
              <w:t>2,5</w:t>
            </w:r>
          </w:p>
        </w:tc>
      </w:tr>
      <w:tr w:rsidR="002B324F" w:rsidRPr="00FF3947" w:rsidTr="00346855">
        <w:trPr>
          <w:trHeight w:hRule="exact" w:val="1140"/>
        </w:trPr>
        <w:tc>
          <w:tcPr>
            <w:tcW w:w="498"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3.5.</w:t>
            </w:r>
          </w:p>
        </w:tc>
        <w:tc>
          <w:tcPr>
            <w:tcW w:w="1337"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rStyle w:val="21"/>
                <w:sz w:val="22"/>
                <w:szCs w:val="22"/>
              </w:rPr>
            </w:pPr>
            <w:r w:rsidRPr="00FF3947">
              <w:rPr>
                <w:rStyle w:val="21"/>
                <w:sz w:val="22"/>
                <w:szCs w:val="22"/>
              </w:rPr>
              <w:t>Образование и</w:t>
            </w:r>
          </w:p>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просвещение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346855">
            <w:pPr>
              <w:pStyle w:val="3"/>
              <w:shd w:val="clear" w:color="auto" w:fill="auto"/>
              <w:spacing w:before="0" w:line="240" w:lineRule="auto"/>
              <w:jc w:val="left"/>
              <w:rPr>
                <w:rStyle w:val="21"/>
                <w:sz w:val="22"/>
                <w:szCs w:val="22"/>
              </w:rPr>
            </w:pPr>
            <w:r w:rsidRPr="00FF3947">
              <w:rPr>
                <w:rStyle w:val="21"/>
                <w:sz w:val="22"/>
                <w:szCs w:val="22"/>
              </w:rPr>
              <w:t>Размещение объектов капитального</w:t>
            </w:r>
          </w:p>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строительства, предназначенных для воспитания, образования и просвещения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B324F" w:rsidRPr="00FF3947" w:rsidRDefault="002B324F" w:rsidP="00346855">
            <w:pPr>
              <w:pStyle w:val="3"/>
              <w:shd w:val="clear" w:color="auto" w:fill="auto"/>
              <w:spacing w:before="0" w:line="240" w:lineRule="auto"/>
              <w:jc w:val="center"/>
              <w:rPr>
                <w:sz w:val="22"/>
                <w:szCs w:val="22"/>
              </w:rPr>
            </w:pPr>
            <w:r w:rsidRPr="00FF3947">
              <w:rPr>
                <w:rStyle w:val="21"/>
                <w:sz w:val="22"/>
                <w:szCs w:val="22"/>
              </w:rPr>
              <w:t>2,5</w:t>
            </w:r>
          </w:p>
        </w:tc>
      </w:tr>
      <w:tr w:rsidR="00346855" w:rsidRPr="00FF3947" w:rsidTr="00923664">
        <w:trPr>
          <w:trHeight w:val="3813"/>
        </w:trPr>
        <w:tc>
          <w:tcPr>
            <w:tcW w:w="498" w:type="pct"/>
            <w:tcBorders>
              <w:top w:val="single" w:sz="4" w:space="0" w:color="auto"/>
              <w:left w:val="single" w:sz="4" w:space="0" w:color="auto"/>
              <w:bottom w:val="single" w:sz="4" w:space="0" w:color="auto"/>
            </w:tcBorders>
            <w:shd w:val="clear" w:color="auto" w:fill="FFFFFF"/>
          </w:tcPr>
          <w:p w:rsidR="00346855" w:rsidRPr="00FF3947" w:rsidRDefault="00346855" w:rsidP="00346855">
            <w:pPr>
              <w:pStyle w:val="3"/>
              <w:shd w:val="clear" w:color="auto" w:fill="auto"/>
              <w:spacing w:before="0" w:line="240" w:lineRule="auto"/>
              <w:jc w:val="left"/>
              <w:rPr>
                <w:sz w:val="22"/>
                <w:szCs w:val="22"/>
              </w:rPr>
            </w:pPr>
            <w:r w:rsidRPr="00FF3947">
              <w:rPr>
                <w:rStyle w:val="21"/>
                <w:sz w:val="22"/>
                <w:szCs w:val="22"/>
              </w:rPr>
              <w:t>3.5.1.</w:t>
            </w:r>
          </w:p>
        </w:tc>
        <w:tc>
          <w:tcPr>
            <w:tcW w:w="1337" w:type="pct"/>
            <w:tcBorders>
              <w:top w:val="single" w:sz="4" w:space="0" w:color="auto"/>
              <w:left w:val="single" w:sz="4" w:space="0" w:color="auto"/>
              <w:bottom w:val="single" w:sz="4" w:space="0" w:color="auto"/>
            </w:tcBorders>
            <w:shd w:val="clear" w:color="auto" w:fill="FFFFFF"/>
          </w:tcPr>
          <w:p w:rsidR="00346855" w:rsidRPr="00FF3947" w:rsidRDefault="00346855" w:rsidP="00346855">
            <w:pPr>
              <w:pStyle w:val="3"/>
              <w:shd w:val="clear" w:color="auto" w:fill="auto"/>
              <w:spacing w:before="0" w:line="240" w:lineRule="auto"/>
              <w:jc w:val="left"/>
              <w:rPr>
                <w:sz w:val="22"/>
                <w:szCs w:val="22"/>
              </w:rPr>
            </w:pPr>
            <w:r w:rsidRPr="00FF3947">
              <w:rPr>
                <w:rStyle w:val="21"/>
                <w:sz w:val="22"/>
                <w:szCs w:val="22"/>
              </w:rPr>
              <w:t>Дошкольное, начальное и среднее общее образование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346855" w:rsidRPr="00FF3947" w:rsidRDefault="00346855"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27" w:type="pct"/>
            <w:tcBorders>
              <w:top w:val="single" w:sz="4" w:space="0" w:color="auto"/>
              <w:left w:val="single" w:sz="4" w:space="0" w:color="auto"/>
              <w:bottom w:val="single" w:sz="4" w:space="0" w:color="auto"/>
              <w:right w:val="single" w:sz="4" w:space="0" w:color="auto"/>
            </w:tcBorders>
            <w:shd w:val="clear" w:color="auto" w:fill="FFFFFF"/>
          </w:tcPr>
          <w:p w:rsidR="00E067C7" w:rsidRPr="00FF3947" w:rsidRDefault="00E067C7" w:rsidP="00923664">
            <w:pPr>
              <w:pStyle w:val="3"/>
              <w:shd w:val="clear" w:color="auto" w:fill="auto"/>
              <w:spacing w:before="0" w:line="240" w:lineRule="auto"/>
              <w:jc w:val="center"/>
              <w:rPr>
                <w:rStyle w:val="21"/>
                <w:sz w:val="22"/>
                <w:szCs w:val="22"/>
              </w:rPr>
            </w:pPr>
          </w:p>
          <w:p w:rsidR="00E067C7" w:rsidRPr="00FF3947" w:rsidRDefault="00E067C7" w:rsidP="00923664">
            <w:pPr>
              <w:pStyle w:val="3"/>
              <w:shd w:val="clear" w:color="auto" w:fill="auto"/>
              <w:spacing w:before="0" w:line="240" w:lineRule="auto"/>
              <w:jc w:val="center"/>
              <w:rPr>
                <w:rStyle w:val="21"/>
                <w:sz w:val="22"/>
                <w:szCs w:val="22"/>
              </w:rPr>
            </w:pPr>
          </w:p>
          <w:p w:rsidR="00E067C7" w:rsidRPr="00FF3947" w:rsidRDefault="00E067C7" w:rsidP="00923664">
            <w:pPr>
              <w:pStyle w:val="3"/>
              <w:shd w:val="clear" w:color="auto" w:fill="auto"/>
              <w:spacing w:before="0" w:line="240" w:lineRule="auto"/>
              <w:jc w:val="center"/>
              <w:rPr>
                <w:rStyle w:val="21"/>
                <w:sz w:val="22"/>
                <w:szCs w:val="22"/>
              </w:rPr>
            </w:pPr>
          </w:p>
          <w:p w:rsidR="00E067C7" w:rsidRPr="00FF3947" w:rsidRDefault="00E067C7" w:rsidP="00923664">
            <w:pPr>
              <w:pStyle w:val="3"/>
              <w:shd w:val="clear" w:color="auto" w:fill="auto"/>
              <w:spacing w:before="0" w:line="240" w:lineRule="auto"/>
              <w:jc w:val="center"/>
              <w:rPr>
                <w:rStyle w:val="21"/>
                <w:sz w:val="22"/>
                <w:szCs w:val="22"/>
              </w:rPr>
            </w:pPr>
          </w:p>
          <w:p w:rsidR="00E067C7" w:rsidRPr="00FF3947" w:rsidRDefault="00E067C7" w:rsidP="00923664">
            <w:pPr>
              <w:pStyle w:val="3"/>
              <w:shd w:val="clear" w:color="auto" w:fill="auto"/>
              <w:spacing w:before="0" w:line="240" w:lineRule="auto"/>
              <w:jc w:val="center"/>
              <w:rPr>
                <w:rStyle w:val="21"/>
                <w:sz w:val="22"/>
                <w:szCs w:val="22"/>
              </w:rPr>
            </w:pPr>
          </w:p>
          <w:p w:rsidR="00E067C7" w:rsidRPr="00FF3947" w:rsidRDefault="00E067C7" w:rsidP="00923664">
            <w:pPr>
              <w:pStyle w:val="3"/>
              <w:shd w:val="clear" w:color="auto" w:fill="auto"/>
              <w:spacing w:before="0" w:line="240" w:lineRule="auto"/>
              <w:jc w:val="center"/>
              <w:rPr>
                <w:rStyle w:val="21"/>
                <w:sz w:val="22"/>
                <w:szCs w:val="22"/>
              </w:rPr>
            </w:pPr>
          </w:p>
          <w:p w:rsidR="00346855" w:rsidRPr="00FF3947" w:rsidRDefault="00346855" w:rsidP="00923664">
            <w:pPr>
              <w:pStyle w:val="3"/>
              <w:shd w:val="clear" w:color="auto" w:fill="auto"/>
              <w:spacing w:before="0" w:line="240" w:lineRule="auto"/>
              <w:jc w:val="center"/>
              <w:rPr>
                <w:sz w:val="22"/>
                <w:szCs w:val="22"/>
              </w:rPr>
            </w:pPr>
            <w:r w:rsidRPr="00FF3947">
              <w:rPr>
                <w:rStyle w:val="21"/>
                <w:sz w:val="22"/>
                <w:szCs w:val="22"/>
              </w:rPr>
              <w:t>2,5</w:t>
            </w:r>
          </w:p>
        </w:tc>
      </w:tr>
      <w:tr w:rsidR="00346855" w:rsidRPr="00FF3947" w:rsidTr="00346855">
        <w:tc>
          <w:tcPr>
            <w:tcW w:w="5000" w:type="pct"/>
            <w:gridSpan w:val="5"/>
            <w:tcBorders>
              <w:top w:val="single" w:sz="4" w:space="0" w:color="auto"/>
            </w:tcBorders>
            <w:shd w:val="clear" w:color="auto" w:fill="FFFFFF"/>
          </w:tcPr>
          <w:p w:rsidR="00346855" w:rsidRPr="00FF3947" w:rsidRDefault="00346855" w:rsidP="00346855">
            <w:pPr>
              <w:pStyle w:val="3"/>
              <w:spacing w:line="240" w:lineRule="auto"/>
              <w:jc w:val="center"/>
              <w:rPr>
                <w:rStyle w:val="21"/>
                <w:sz w:val="22"/>
                <w:szCs w:val="22"/>
              </w:rPr>
            </w:pPr>
          </w:p>
        </w:tc>
      </w:tr>
      <w:tr w:rsidR="002B324F" w:rsidRPr="00FF3947" w:rsidTr="0050260B">
        <w:trPr>
          <w:trHeight w:hRule="exact" w:val="3418"/>
        </w:trPr>
        <w:tc>
          <w:tcPr>
            <w:tcW w:w="498"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lastRenderedPageBreak/>
              <w:t>3.5.2.</w:t>
            </w:r>
          </w:p>
        </w:tc>
        <w:tc>
          <w:tcPr>
            <w:tcW w:w="1337" w:type="pct"/>
            <w:tcBorders>
              <w:top w:val="single" w:sz="4" w:space="0" w:color="auto"/>
              <w:left w:val="single" w:sz="4" w:space="0" w:color="auto"/>
              <w:bottom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Среднее и высшее профессиональное образование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B324F" w:rsidRPr="00FF3947" w:rsidRDefault="002B324F"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B324F" w:rsidRPr="00FF3947" w:rsidRDefault="002B324F" w:rsidP="00E067C7">
            <w:pPr>
              <w:pStyle w:val="3"/>
              <w:shd w:val="clear" w:color="auto" w:fill="auto"/>
              <w:spacing w:before="0" w:line="240" w:lineRule="auto"/>
              <w:jc w:val="center"/>
              <w:rPr>
                <w:sz w:val="22"/>
                <w:szCs w:val="22"/>
              </w:rPr>
            </w:pPr>
            <w:r w:rsidRPr="00FF3947">
              <w:rPr>
                <w:rStyle w:val="21"/>
                <w:sz w:val="22"/>
                <w:szCs w:val="22"/>
              </w:rPr>
              <w:t>2,5</w:t>
            </w:r>
          </w:p>
        </w:tc>
      </w:tr>
      <w:tr w:rsidR="00283A74" w:rsidRPr="00FF3947" w:rsidTr="00E067C7">
        <w:trPr>
          <w:trHeight w:hRule="exact" w:val="857"/>
        </w:trPr>
        <w:tc>
          <w:tcPr>
            <w:tcW w:w="498" w:type="pct"/>
            <w:tcBorders>
              <w:top w:val="single" w:sz="4" w:space="0" w:color="auto"/>
              <w:left w:val="single" w:sz="4" w:space="0" w:color="auto"/>
              <w:bottom w:val="single" w:sz="4" w:space="0" w:color="auto"/>
            </w:tcBorders>
            <w:shd w:val="clear" w:color="auto" w:fill="FFFFFF"/>
          </w:tcPr>
          <w:p w:rsidR="00283A74" w:rsidRPr="00FF3947" w:rsidRDefault="00283A74" w:rsidP="00346855">
            <w:pPr>
              <w:pStyle w:val="3"/>
              <w:shd w:val="clear" w:color="auto" w:fill="auto"/>
              <w:spacing w:before="0" w:line="240" w:lineRule="auto"/>
              <w:jc w:val="left"/>
              <w:rPr>
                <w:sz w:val="22"/>
                <w:szCs w:val="22"/>
              </w:rPr>
            </w:pPr>
            <w:r w:rsidRPr="00FF3947">
              <w:rPr>
                <w:rStyle w:val="21"/>
                <w:sz w:val="22"/>
                <w:szCs w:val="22"/>
              </w:rPr>
              <w:t>3.6.</w:t>
            </w:r>
          </w:p>
        </w:tc>
        <w:tc>
          <w:tcPr>
            <w:tcW w:w="1337" w:type="pct"/>
            <w:tcBorders>
              <w:top w:val="single" w:sz="4" w:space="0" w:color="auto"/>
              <w:left w:val="single" w:sz="4" w:space="0" w:color="auto"/>
              <w:bottom w:val="single" w:sz="4" w:space="0" w:color="auto"/>
            </w:tcBorders>
            <w:shd w:val="clear" w:color="auto" w:fill="FFFFFF"/>
          </w:tcPr>
          <w:p w:rsidR="00283A74" w:rsidRPr="00FF3947" w:rsidRDefault="00283A74" w:rsidP="00346855">
            <w:pPr>
              <w:pStyle w:val="3"/>
              <w:shd w:val="clear" w:color="auto" w:fill="auto"/>
              <w:spacing w:before="0" w:line="240" w:lineRule="auto"/>
              <w:jc w:val="left"/>
              <w:rPr>
                <w:sz w:val="22"/>
                <w:szCs w:val="22"/>
              </w:rPr>
            </w:pPr>
            <w:r w:rsidRPr="00FF3947">
              <w:rPr>
                <w:rStyle w:val="21"/>
                <w:sz w:val="22"/>
                <w:szCs w:val="22"/>
              </w:rPr>
              <w:t>Культурное развитие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83A74" w:rsidRPr="00FF3947" w:rsidRDefault="00283A74" w:rsidP="00346855">
            <w:pPr>
              <w:pStyle w:val="3"/>
              <w:shd w:val="clear" w:color="auto" w:fill="auto"/>
              <w:spacing w:before="0" w:line="240" w:lineRule="auto"/>
              <w:jc w:val="left"/>
              <w:rPr>
                <w:sz w:val="22"/>
                <w:szCs w:val="22"/>
              </w:rPr>
            </w:pPr>
            <w:r w:rsidRPr="00FF3947">
              <w:rPr>
                <w:rStyle w:val="21"/>
                <w:sz w:val="22"/>
                <w:szCs w:val="22"/>
              </w:rPr>
              <w:t>Размещение зданий и сооружений, предназначенных для размещения объектов культуры</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83A74" w:rsidRPr="00FF3947" w:rsidRDefault="00283A74" w:rsidP="00E067C7">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E067C7">
        <w:trPr>
          <w:trHeight w:hRule="exact" w:val="1560"/>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3.6.1.</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pacing w:before="0" w:line="240" w:lineRule="auto"/>
              <w:jc w:val="left"/>
              <w:rPr>
                <w:sz w:val="22"/>
                <w:szCs w:val="22"/>
              </w:rPr>
            </w:pPr>
            <w:r w:rsidRPr="00FF3947">
              <w:rPr>
                <w:rStyle w:val="21"/>
                <w:sz w:val="22"/>
                <w:szCs w:val="22"/>
              </w:rPr>
              <w:t>Объекты культурно</w:t>
            </w:r>
            <w:r w:rsidRPr="00FF3947">
              <w:rPr>
                <w:rStyle w:val="21"/>
                <w:sz w:val="22"/>
                <w:szCs w:val="22"/>
              </w:rPr>
              <w:softHyphen/>
              <w:t>досуговой</w:t>
            </w:r>
            <w:r w:rsidRPr="00FF3947">
              <w:rPr>
                <w:sz w:val="22"/>
                <w:szCs w:val="22"/>
              </w:rPr>
              <w:t xml:space="preserve"> </w:t>
            </w:r>
            <w:r w:rsidRPr="00FF3947">
              <w:rPr>
                <w:rStyle w:val="21"/>
                <w:sz w:val="22"/>
                <w:szCs w:val="22"/>
              </w:rPr>
              <w:t>деятельности</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color w:val="000000"/>
                <w:sz w:val="22"/>
                <w:szCs w:val="22"/>
                <w:shd w:val="clear" w:color="auto" w:fill="FFFFFF"/>
                <w:lang w:bidi="ru-RU"/>
              </w:rPr>
            </w:pPr>
            <w:r w:rsidRPr="00FF3947">
              <w:rPr>
                <w:rStyle w:val="21"/>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E067C7">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E067C7">
        <w:trPr>
          <w:trHeight w:hRule="exact" w:val="439"/>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rStyle w:val="21"/>
                <w:sz w:val="22"/>
                <w:szCs w:val="22"/>
              </w:rPr>
            </w:pPr>
            <w:r w:rsidRPr="00FF3947">
              <w:rPr>
                <w:rStyle w:val="21"/>
                <w:sz w:val="22"/>
                <w:szCs w:val="22"/>
              </w:rPr>
              <w:t>3.6.2</w:t>
            </w:r>
          </w:p>
          <w:p w:rsidR="00A13340" w:rsidRPr="00FF3947" w:rsidRDefault="00A13340" w:rsidP="00346855">
            <w:pPr>
              <w:pStyle w:val="3"/>
              <w:shd w:val="clear" w:color="auto" w:fill="auto"/>
              <w:spacing w:before="0" w:line="240" w:lineRule="auto"/>
              <w:jc w:val="left"/>
              <w:rPr>
                <w:sz w:val="22"/>
                <w:szCs w:val="22"/>
              </w:rPr>
            </w:pP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Парки культуры и отдыха</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парков культуры и отдыха</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E067C7">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E067C7">
        <w:trPr>
          <w:trHeight w:hRule="exact" w:val="1737"/>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3.6.3.</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Цирки и зверинцы</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E067C7">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E067C7">
        <w:trPr>
          <w:trHeight w:hRule="exact" w:val="824"/>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3.7.</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Религиозное</w:t>
            </w:r>
          </w:p>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использование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зданий и сооружений религиозного использования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E067C7">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E067C7">
        <w:trPr>
          <w:trHeight w:hRule="exact" w:val="1701"/>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3.7.1.</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Осуществление</w:t>
            </w:r>
          </w:p>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религиозных</w:t>
            </w:r>
          </w:p>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обрядов</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E067C7">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50260B">
        <w:trPr>
          <w:trHeight w:hRule="exact" w:val="2388"/>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3.7.2.</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Религиозное управление и образование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923664">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E067C7">
        <w:trPr>
          <w:trHeight w:hRule="exact" w:val="970"/>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3.8.</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Общественное</w:t>
            </w:r>
          </w:p>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управление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зданий, предназначенных для размещения органов и организаций общественного управления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E067C7">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50260B">
        <w:trPr>
          <w:trHeight w:hRule="exact" w:val="2001"/>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lastRenderedPageBreak/>
              <w:t>3.8.1.</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 xml:space="preserve">Государственное управление </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E067C7">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E067C7">
        <w:trPr>
          <w:trHeight w:hRule="exact" w:val="1551"/>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3.8.2.</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Представительская</w:t>
            </w:r>
          </w:p>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деятельность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E067C7">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E067C7">
        <w:trPr>
          <w:trHeight w:hRule="exact" w:val="1134"/>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3.9.</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Обеспечение</w:t>
            </w:r>
          </w:p>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научной</w:t>
            </w:r>
          </w:p>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деятельности</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зданий и сооружений для обеспечения научной деятельности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50260B">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FF3947">
        <w:trPr>
          <w:trHeight w:hRule="exact" w:val="3674"/>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3.9.1.</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Обеспечение деятельности в области</w:t>
            </w:r>
          </w:p>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гидрометеорологии и смежных с ней областях</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E067C7">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FF3947">
        <w:trPr>
          <w:trHeight w:hRule="exact" w:val="2127"/>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3.9.2.</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Проведение научных исследований</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зданий и сооружений, предназначенных для проведения научных изысканий, исследований и разработок (научно- 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923664">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923664">
        <w:trPr>
          <w:trHeight w:hRule="exact" w:val="2710"/>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3.9.3.</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Проведение научных испытаний</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923664">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346855">
        <w:trPr>
          <w:trHeight w:hRule="exact" w:val="1260"/>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3.10.</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Ветеринарное</w:t>
            </w:r>
          </w:p>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обслуживание</w:t>
            </w:r>
          </w:p>
        </w:tc>
        <w:tc>
          <w:tcPr>
            <w:tcW w:w="3165" w:type="pct"/>
            <w:gridSpan w:val="3"/>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A13340" w:rsidRPr="00FF3947" w:rsidRDefault="00A13340" w:rsidP="00346855">
            <w:pPr>
              <w:pStyle w:val="3"/>
              <w:shd w:val="clear" w:color="auto" w:fill="auto"/>
              <w:spacing w:before="0" w:line="240" w:lineRule="auto"/>
              <w:jc w:val="left"/>
              <w:rPr>
                <w:sz w:val="22"/>
                <w:szCs w:val="22"/>
              </w:rPr>
            </w:pPr>
          </w:p>
        </w:tc>
      </w:tr>
      <w:tr w:rsidR="00A13340" w:rsidRPr="00FF3947" w:rsidTr="00346855">
        <w:trPr>
          <w:trHeight w:hRule="exact" w:val="1278"/>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lastRenderedPageBreak/>
              <w:t>3.10.1</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Амбулаторное</w:t>
            </w:r>
          </w:p>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ветеринарное</w:t>
            </w:r>
          </w:p>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обслуживание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bottom"/>
          </w:tcPr>
          <w:p w:rsidR="00A13340" w:rsidRPr="00FF3947" w:rsidRDefault="00A13340" w:rsidP="00346855">
            <w:pPr>
              <w:pStyle w:val="3"/>
              <w:shd w:val="clear" w:color="auto" w:fill="auto"/>
              <w:spacing w:before="0" w:line="240" w:lineRule="auto"/>
              <w:jc w:val="center"/>
              <w:rPr>
                <w:sz w:val="22"/>
                <w:szCs w:val="22"/>
              </w:rPr>
            </w:pPr>
            <w:r w:rsidRPr="00FF3947">
              <w:rPr>
                <w:rStyle w:val="21"/>
                <w:sz w:val="22"/>
                <w:szCs w:val="22"/>
              </w:rPr>
              <w:t>2,5</w:t>
            </w:r>
          </w:p>
        </w:tc>
      </w:tr>
      <w:tr w:rsidR="00A13340" w:rsidRPr="00FF3947" w:rsidTr="00FF3947">
        <w:trPr>
          <w:trHeight w:hRule="exact" w:val="2841"/>
        </w:trPr>
        <w:tc>
          <w:tcPr>
            <w:tcW w:w="498"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3.10.2.</w:t>
            </w:r>
          </w:p>
        </w:tc>
        <w:tc>
          <w:tcPr>
            <w:tcW w:w="1337" w:type="pct"/>
            <w:tcBorders>
              <w:top w:val="single" w:sz="4" w:space="0" w:color="auto"/>
              <w:left w:val="single" w:sz="4" w:space="0" w:color="auto"/>
              <w:bottom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Приюты для животных</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оказания ветеринарных услуг в стационаре;</w:t>
            </w:r>
          </w:p>
          <w:p w:rsidR="00A13340" w:rsidRPr="00FF3947" w:rsidRDefault="00A13340"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FF3947">
              <w:rPr>
                <w:sz w:val="22"/>
                <w:szCs w:val="22"/>
              </w:rPr>
              <w:t xml:space="preserve"> </w:t>
            </w:r>
            <w:r w:rsidRPr="00FF3947">
              <w:rPr>
                <w:rStyle w:val="21"/>
                <w:sz w:val="22"/>
                <w:szCs w:val="22"/>
              </w:rPr>
              <w:t>размещение объектов капитального строительства, предназначенных для организации гостиниц для животных</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13340" w:rsidRPr="00FF3947" w:rsidRDefault="00A13340" w:rsidP="00923664">
            <w:pPr>
              <w:pStyle w:val="3"/>
              <w:shd w:val="clear" w:color="auto" w:fill="auto"/>
              <w:spacing w:before="0" w:line="240" w:lineRule="auto"/>
              <w:jc w:val="center"/>
              <w:rPr>
                <w:sz w:val="22"/>
                <w:szCs w:val="22"/>
              </w:rPr>
            </w:pPr>
            <w:r w:rsidRPr="00FF3947">
              <w:rPr>
                <w:rStyle w:val="21"/>
                <w:sz w:val="22"/>
                <w:szCs w:val="22"/>
              </w:rPr>
              <w:t>2,5</w:t>
            </w:r>
          </w:p>
        </w:tc>
      </w:tr>
      <w:tr w:rsidR="00233F9E" w:rsidRPr="00FF3947" w:rsidTr="00346855">
        <w:trPr>
          <w:trHeight w:val="1125"/>
        </w:trPr>
        <w:tc>
          <w:tcPr>
            <w:tcW w:w="498" w:type="pct"/>
            <w:tcBorders>
              <w:top w:val="single" w:sz="4" w:space="0" w:color="auto"/>
              <w:lef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4.</w:t>
            </w:r>
          </w:p>
        </w:tc>
        <w:tc>
          <w:tcPr>
            <w:tcW w:w="1337" w:type="pct"/>
            <w:tcBorders>
              <w:top w:val="single" w:sz="4" w:space="0" w:color="auto"/>
              <w:lef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Предпринимательство</w:t>
            </w:r>
          </w:p>
          <w:p w:rsidR="00233F9E" w:rsidRPr="00FF3947" w:rsidRDefault="00233F9E" w:rsidP="00346855">
            <w:pPr>
              <w:pStyle w:val="3"/>
              <w:shd w:val="clear" w:color="auto" w:fill="auto"/>
              <w:spacing w:before="0" w:line="240" w:lineRule="auto"/>
              <w:jc w:val="left"/>
              <w:rPr>
                <w:sz w:val="22"/>
                <w:szCs w:val="22"/>
              </w:rPr>
            </w:pPr>
          </w:p>
        </w:tc>
        <w:tc>
          <w:tcPr>
            <w:tcW w:w="3165" w:type="pct"/>
            <w:gridSpan w:val="3"/>
            <w:tcBorders>
              <w:top w:val="single" w:sz="4" w:space="0" w:color="auto"/>
              <w:left w:val="single" w:sz="4" w:space="0" w:color="auto"/>
              <w:righ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33F9E" w:rsidRPr="00FF3947" w:rsidRDefault="00233F9E" w:rsidP="00346855">
            <w:pPr>
              <w:pStyle w:val="3"/>
              <w:shd w:val="clear" w:color="auto" w:fill="auto"/>
              <w:spacing w:before="0" w:line="240" w:lineRule="auto"/>
              <w:jc w:val="left"/>
              <w:rPr>
                <w:sz w:val="22"/>
                <w:szCs w:val="22"/>
              </w:rPr>
            </w:pPr>
          </w:p>
        </w:tc>
      </w:tr>
      <w:tr w:rsidR="00233F9E" w:rsidRPr="00FF3947" w:rsidTr="00FF3947">
        <w:trPr>
          <w:trHeight w:hRule="exact" w:val="2546"/>
        </w:trPr>
        <w:tc>
          <w:tcPr>
            <w:tcW w:w="498"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4.1.</w:t>
            </w:r>
          </w:p>
        </w:tc>
        <w:tc>
          <w:tcPr>
            <w:tcW w:w="1337"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Деловое управление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33F9E" w:rsidRPr="00FF3947" w:rsidRDefault="00233F9E" w:rsidP="00923664">
            <w:pPr>
              <w:pStyle w:val="3"/>
              <w:shd w:val="clear" w:color="auto" w:fill="auto"/>
              <w:spacing w:before="0" w:line="240" w:lineRule="auto"/>
              <w:jc w:val="center"/>
              <w:rPr>
                <w:sz w:val="22"/>
                <w:szCs w:val="22"/>
              </w:rPr>
            </w:pPr>
            <w:r w:rsidRPr="00FF3947">
              <w:rPr>
                <w:rStyle w:val="21"/>
                <w:sz w:val="22"/>
                <w:szCs w:val="22"/>
              </w:rPr>
              <w:t>2,5</w:t>
            </w:r>
          </w:p>
        </w:tc>
      </w:tr>
      <w:tr w:rsidR="00233F9E" w:rsidRPr="00FF3947" w:rsidTr="00346855">
        <w:trPr>
          <w:trHeight w:hRule="exact" w:val="2285"/>
        </w:trPr>
        <w:tc>
          <w:tcPr>
            <w:tcW w:w="498" w:type="pct"/>
            <w:vMerge w:val="restart"/>
            <w:tcBorders>
              <w:top w:val="single" w:sz="4" w:space="0" w:color="auto"/>
              <w:lef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4.2.</w:t>
            </w:r>
          </w:p>
        </w:tc>
        <w:tc>
          <w:tcPr>
            <w:tcW w:w="1337" w:type="pct"/>
            <w:vMerge w:val="restart"/>
            <w:tcBorders>
              <w:top w:val="single" w:sz="4" w:space="0" w:color="auto"/>
              <w:lef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Объекты торговли (торговые центры, торгово-</w:t>
            </w:r>
            <w:r w:rsidRPr="00FF3947">
              <w:rPr>
                <w:rStyle w:val="21"/>
                <w:sz w:val="22"/>
                <w:szCs w:val="22"/>
              </w:rPr>
              <w:softHyphen/>
              <w:t>развлекательные центры (комплексы)</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пунктах 4.5 - 4.8.1</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33F9E" w:rsidRPr="00FF3947" w:rsidRDefault="00233F9E" w:rsidP="00346855">
            <w:pPr>
              <w:pStyle w:val="3"/>
              <w:shd w:val="clear" w:color="auto" w:fill="auto"/>
              <w:spacing w:before="0" w:line="240" w:lineRule="auto"/>
              <w:jc w:val="center"/>
              <w:rPr>
                <w:rStyle w:val="21"/>
                <w:sz w:val="22"/>
                <w:szCs w:val="22"/>
              </w:rPr>
            </w:pPr>
            <w:r w:rsidRPr="00FF3947">
              <w:rPr>
                <w:rStyle w:val="21"/>
                <w:sz w:val="22"/>
                <w:szCs w:val="22"/>
              </w:rPr>
              <w:t>4,0</w:t>
            </w:r>
          </w:p>
          <w:p w:rsidR="00233F9E" w:rsidRPr="00FF3947" w:rsidRDefault="00233F9E" w:rsidP="00346855">
            <w:pPr>
              <w:pStyle w:val="3"/>
              <w:shd w:val="clear" w:color="auto" w:fill="auto"/>
              <w:spacing w:before="0" w:line="240" w:lineRule="auto"/>
              <w:jc w:val="center"/>
              <w:rPr>
                <w:sz w:val="22"/>
                <w:szCs w:val="22"/>
              </w:rPr>
            </w:pPr>
          </w:p>
          <w:p w:rsidR="00233F9E" w:rsidRPr="00FF3947" w:rsidRDefault="00233F9E" w:rsidP="00346855">
            <w:pPr>
              <w:jc w:val="center"/>
              <w:rPr>
                <w:sz w:val="22"/>
                <w:szCs w:val="22"/>
              </w:rPr>
            </w:pPr>
          </w:p>
          <w:p w:rsidR="00233F9E" w:rsidRPr="00FF3947" w:rsidRDefault="00233F9E" w:rsidP="00346855">
            <w:pPr>
              <w:jc w:val="center"/>
              <w:rPr>
                <w:sz w:val="22"/>
                <w:szCs w:val="22"/>
              </w:rPr>
            </w:pPr>
          </w:p>
          <w:p w:rsidR="00233F9E" w:rsidRPr="00FF3947" w:rsidRDefault="00233F9E" w:rsidP="00346855">
            <w:pPr>
              <w:jc w:val="center"/>
              <w:rPr>
                <w:sz w:val="22"/>
                <w:szCs w:val="22"/>
              </w:rPr>
            </w:pPr>
          </w:p>
          <w:p w:rsidR="00233F9E" w:rsidRPr="00FF3947" w:rsidRDefault="00233F9E" w:rsidP="00346855">
            <w:pPr>
              <w:jc w:val="center"/>
              <w:rPr>
                <w:sz w:val="22"/>
                <w:szCs w:val="22"/>
              </w:rPr>
            </w:pPr>
          </w:p>
        </w:tc>
      </w:tr>
      <w:tr w:rsidR="00233F9E" w:rsidRPr="00FF3947" w:rsidTr="00346855">
        <w:trPr>
          <w:trHeight w:val="825"/>
        </w:trPr>
        <w:tc>
          <w:tcPr>
            <w:tcW w:w="498" w:type="pct"/>
            <w:vMerge/>
            <w:tcBorders>
              <w:left w:val="single" w:sz="4" w:space="0" w:color="auto"/>
              <w:bottom w:val="single" w:sz="4" w:space="0" w:color="auto"/>
            </w:tcBorders>
            <w:shd w:val="clear" w:color="auto" w:fill="FFFFFF"/>
          </w:tcPr>
          <w:p w:rsidR="00233F9E" w:rsidRPr="00FF3947" w:rsidRDefault="00233F9E" w:rsidP="00346855">
            <w:pPr>
              <w:pStyle w:val="3"/>
              <w:spacing w:line="240" w:lineRule="auto"/>
              <w:jc w:val="left"/>
              <w:rPr>
                <w:rStyle w:val="21"/>
                <w:sz w:val="22"/>
                <w:szCs w:val="22"/>
              </w:rPr>
            </w:pPr>
          </w:p>
        </w:tc>
        <w:tc>
          <w:tcPr>
            <w:tcW w:w="1337" w:type="pct"/>
            <w:vMerge/>
            <w:tcBorders>
              <w:left w:val="single" w:sz="4" w:space="0" w:color="auto"/>
              <w:bottom w:val="single" w:sz="4" w:space="0" w:color="auto"/>
            </w:tcBorders>
            <w:shd w:val="clear" w:color="auto" w:fill="FFFFFF"/>
          </w:tcPr>
          <w:p w:rsidR="00233F9E" w:rsidRPr="00FF3947" w:rsidRDefault="00233F9E" w:rsidP="00346855">
            <w:pPr>
              <w:pStyle w:val="3"/>
              <w:spacing w:line="240" w:lineRule="auto"/>
              <w:jc w:val="left"/>
              <w:rPr>
                <w:rStyle w:val="21"/>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размещение гаражей и (или) стоянок для автомобилей сотрудников и посетителей торгового центра</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bottom"/>
          </w:tcPr>
          <w:p w:rsidR="00233F9E" w:rsidRPr="00FF3947" w:rsidRDefault="00233F9E" w:rsidP="00346855">
            <w:pPr>
              <w:pStyle w:val="3"/>
              <w:shd w:val="clear" w:color="auto" w:fill="auto"/>
              <w:spacing w:before="0" w:line="240" w:lineRule="auto"/>
              <w:jc w:val="center"/>
              <w:rPr>
                <w:sz w:val="22"/>
                <w:szCs w:val="22"/>
              </w:rPr>
            </w:pPr>
            <w:r w:rsidRPr="00FF3947">
              <w:rPr>
                <w:rStyle w:val="21"/>
                <w:sz w:val="22"/>
                <w:szCs w:val="22"/>
              </w:rPr>
              <w:t>2,0</w:t>
            </w:r>
          </w:p>
        </w:tc>
      </w:tr>
      <w:tr w:rsidR="00233F9E" w:rsidRPr="00FF3947" w:rsidTr="0050260B">
        <w:trPr>
          <w:trHeight w:hRule="exact" w:val="1579"/>
        </w:trPr>
        <w:tc>
          <w:tcPr>
            <w:tcW w:w="498" w:type="pct"/>
            <w:vMerge w:val="restart"/>
            <w:tcBorders>
              <w:top w:val="single" w:sz="4" w:space="0" w:color="auto"/>
              <w:lef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4.3.</w:t>
            </w:r>
          </w:p>
        </w:tc>
        <w:tc>
          <w:tcPr>
            <w:tcW w:w="1337" w:type="pct"/>
            <w:vMerge w:val="restart"/>
            <w:tcBorders>
              <w:top w:val="single" w:sz="4" w:space="0" w:color="auto"/>
              <w:lef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Рынки</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r w:rsidRPr="00FF3947">
              <w:rPr>
                <w:sz w:val="22"/>
                <w:szCs w:val="22"/>
              </w:rPr>
              <w:t xml:space="preserve"> </w:t>
            </w:r>
            <w:r w:rsidRPr="00FF3947">
              <w:rPr>
                <w:rStyle w:val="21"/>
                <w:sz w:val="22"/>
                <w:szCs w:val="22"/>
              </w:rPr>
              <w:t>более 200 кв. м</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33F9E" w:rsidRPr="00FF3947" w:rsidRDefault="00233F9E" w:rsidP="00E067C7">
            <w:pPr>
              <w:pStyle w:val="3"/>
              <w:shd w:val="clear" w:color="auto" w:fill="auto"/>
              <w:spacing w:before="0" w:line="240" w:lineRule="auto"/>
              <w:jc w:val="center"/>
              <w:rPr>
                <w:sz w:val="22"/>
                <w:szCs w:val="22"/>
              </w:rPr>
            </w:pPr>
            <w:r w:rsidRPr="00FF3947">
              <w:rPr>
                <w:rStyle w:val="21"/>
                <w:sz w:val="22"/>
                <w:szCs w:val="22"/>
              </w:rPr>
              <w:t>10,0</w:t>
            </w:r>
          </w:p>
        </w:tc>
      </w:tr>
      <w:tr w:rsidR="00233F9E" w:rsidRPr="00FF3947" w:rsidTr="00E067C7">
        <w:trPr>
          <w:trHeight w:hRule="exact" w:val="799"/>
        </w:trPr>
        <w:tc>
          <w:tcPr>
            <w:tcW w:w="498" w:type="pct"/>
            <w:vMerge/>
            <w:tcBorders>
              <w:left w:val="single" w:sz="4" w:space="0" w:color="auto"/>
              <w:bottom w:val="single" w:sz="4" w:space="0" w:color="auto"/>
            </w:tcBorders>
            <w:shd w:val="clear" w:color="auto" w:fill="FFFFFF"/>
          </w:tcPr>
          <w:p w:rsidR="00233F9E" w:rsidRPr="00FF3947" w:rsidRDefault="00233F9E" w:rsidP="00346855">
            <w:pPr>
              <w:pStyle w:val="3"/>
              <w:spacing w:line="240" w:lineRule="auto"/>
              <w:jc w:val="left"/>
              <w:rPr>
                <w:rStyle w:val="21"/>
                <w:sz w:val="22"/>
                <w:szCs w:val="22"/>
              </w:rPr>
            </w:pPr>
          </w:p>
        </w:tc>
        <w:tc>
          <w:tcPr>
            <w:tcW w:w="1337" w:type="pct"/>
            <w:vMerge/>
            <w:tcBorders>
              <w:left w:val="single" w:sz="4" w:space="0" w:color="auto"/>
              <w:bottom w:val="single" w:sz="4" w:space="0" w:color="auto"/>
            </w:tcBorders>
            <w:shd w:val="clear" w:color="auto" w:fill="FFFFFF"/>
          </w:tcPr>
          <w:p w:rsidR="00233F9E" w:rsidRPr="00FF3947" w:rsidRDefault="00233F9E" w:rsidP="00346855">
            <w:pPr>
              <w:pStyle w:val="3"/>
              <w:spacing w:line="240" w:lineRule="auto"/>
              <w:jc w:val="left"/>
              <w:rPr>
                <w:rStyle w:val="21"/>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размещение гаражей и (или) стоянок для автомобилей сотрудников и посетителей рынка</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33F9E" w:rsidRPr="00FF3947" w:rsidRDefault="00233F9E" w:rsidP="00E067C7">
            <w:pPr>
              <w:pStyle w:val="3"/>
              <w:shd w:val="clear" w:color="auto" w:fill="auto"/>
              <w:spacing w:before="0" w:line="240" w:lineRule="auto"/>
              <w:jc w:val="center"/>
              <w:rPr>
                <w:sz w:val="22"/>
                <w:szCs w:val="22"/>
              </w:rPr>
            </w:pPr>
            <w:r w:rsidRPr="00FF3947">
              <w:rPr>
                <w:rStyle w:val="21"/>
                <w:sz w:val="22"/>
                <w:szCs w:val="22"/>
              </w:rPr>
              <w:t>6,0</w:t>
            </w:r>
          </w:p>
        </w:tc>
      </w:tr>
      <w:tr w:rsidR="00233F9E" w:rsidRPr="00FF3947" w:rsidTr="00E067C7">
        <w:trPr>
          <w:trHeight w:hRule="exact" w:val="1136"/>
        </w:trPr>
        <w:tc>
          <w:tcPr>
            <w:tcW w:w="498"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4.4.</w:t>
            </w:r>
          </w:p>
        </w:tc>
        <w:tc>
          <w:tcPr>
            <w:tcW w:w="1337"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Магазины</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33F9E" w:rsidRPr="00FF3947" w:rsidRDefault="00233F9E" w:rsidP="00E067C7">
            <w:pPr>
              <w:pStyle w:val="3"/>
              <w:shd w:val="clear" w:color="auto" w:fill="auto"/>
              <w:spacing w:before="0" w:line="240" w:lineRule="auto"/>
              <w:jc w:val="center"/>
              <w:rPr>
                <w:sz w:val="22"/>
                <w:szCs w:val="22"/>
              </w:rPr>
            </w:pPr>
            <w:r w:rsidRPr="00FF3947">
              <w:rPr>
                <w:rStyle w:val="21"/>
                <w:sz w:val="22"/>
                <w:szCs w:val="22"/>
              </w:rPr>
              <w:t>2,3</w:t>
            </w:r>
          </w:p>
        </w:tc>
      </w:tr>
      <w:tr w:rsidR="00233F9E" w:rsidRPr="00FF3947" w:rsidTr="00E067C7">
        <w:trPr>
          <w:trHeight w:hRule="exact" w:val="1138"/>
        </w:trPr>
        <w:tc>
          <w:tcPr>
            <w:tcW w:w="498"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lastRenderedPageBreak/>
              <w:t>4.5.</w:t>
            </w:r>
          </w:p>
        </w:tc>
        <w:tc>
          <w:tcPr>
            <w:tcW w:w="1337"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Банковская и</w:t>
            </w:r>
          </w:p>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страховая</w:t>
            </w:r>
          </w:p>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деятельность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33F9E" w:rsidRPr="00FF3947" w:rsidRDefault="00233F9E" w:rsidP="00E067C7">
            <w:pPr>
              <w:pStyle w:val="3"/>
              <w:shd w:val="clear" w:color="auto" w:fill="auto"/>
              <w:spacing w:before="0" w:line="240" w:lineRule="auto"/>
              <w:jc w:val="center"/>
              <w:rPr>
                <w:sz w:val="22"/>
                <w:szCs w:val="22"/>
              </w:rPr>
            </w:pPr>
            <w:r w:rsidRPr="00FF3947">
              <w:rPr>
                <w:rStyle w:val="21"/>
                <w:sz w:val="22"/>
                <w:szCs w:val="22"/>
              </w:rPr>
              <w:t>10,00</w:t>
            </w:r>
          </w:p>
        </w:tc>
      </w:tr>
      <w:tr w:rsidR="00233F9E" w:rsidRPr="00FF3947" w:rsidTr="00E067C7">
        <w:trPr>
          <w:trHeight w:hRule="exact" w:val="1126"/>
        </w:trPr>
        <w:tc>
          <w:tcPr>
            <w:tcW w:w="498"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4.6.</w:t>
            </w:r>
          </w:p>
        </w:tc>
        <w:tc>
          <w:tcPr>
            <w:tcW w:w="1337"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Общественное</w:t>
            </w:r>
          </w:p>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питание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33F9E" w:rsidRPr="00FF3947" w:rsidRDefault="00233F9E" w:rsidP="00E067C7">
            <w:pPr>
              <w:pStyle w:val="3"/>
              <w:shd w:val="clear" w:color="auto" w:fill="auto"/>
              <w:spacing w:before="0" w:line="240" w:lineRule="auto"/>
              <w:jc w:val="center"/>
              <w:rPr>
                <w:sz w:val="22"/>
                <w:szCs w:val="22"/>
              </w:rPr>
            </w:pPr>
            <w:r w:rsidRPr="00FF3947">
              <w:rPr>
                <w:rStyle w:val="21"/>
                <w:sz w:val="22"/>
                <w:szCs w:val="22"/>
              </w:rPr>
              <w:t>3,0</w:t>
            </w:r>
          </w:p>
        </w:tc>
      </w:tr>
      <w:tr w:rsidR="00233F9E" w:rsidRPr="00FF3947" w:rsidTr="00E067C7">
        <w:trPr>
          <w:trHeight w:hRule="exact" w:val="1412"/>
        </w:trPr>
        <w:tc>
          <w:tcPr>
            <w:tcW w:w="498"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4.7.</w:t>
            </w:r>
          </w:p>
        </w:tc>
        <w:tc>
          <w:tcPr>
            <w:tcW w:w="1337"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Гостиничное обслуживание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33F9E" w:rsidRPr="00FF3947" w:rsidRDefault="00233F9E" w:rsidP="00E067C7">
            <w:pPr>
              <w:pStyle w:val="3"/>
              <w:shd w:val="clear" w:color="auto" w:fill="auto"/>
              <w:spacing w:before="0" w:line="240" w:lineRule="auto"/>
              <w:jc w:val="center"/>
              <w:rPr>
                <w:sz w:val="22"/>
                <w:szCs w:val="22"/>
              </w:rPr>
            </w:pPr>
            <w:r w:rsidRPr="00FF3947">
              <w:rPr>
                <w:rStyle w:val="21"/>
                <w:sz w:val="22"/>
                <w:szCs w:val="22"/>
              </w:rPr>
              <w:t>6,0</w:t>
            </w:r>
          </w:p>
        </w:tc>
      </w:tr>
      <w:tr w:rsidR="00233F9E" w:rsidRPr="00FF3947" w:rsidTr="00346855">
        <w:trPr>
          <w:trHeight w:hRule="exact" w:val="721"/>
        </w:trPr>
        <w:tc>
          <w:tcPr>
            <w:tcW w:w="498"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4.8.</w:t>
            </w:r>
          </w:p>
        </w:tc>
        <w:tc>
          <w:tcPr>
            <w:tcW w:w="1337"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Развлечения</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Размещение зданий и сооружений, предназначенных для развлечений</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bottom"/>
          </w:tcPr>
          <w:p w:rsidR="00233F9E" w:rsidRPr="00FF3947" w:rsidRDefault="00233F9E" w:rsidP="00346855">
            <w:pPr>
              <w:pStyle w:val="3"/>
              <w:shd w:val="clear" w:color="auto" w:fill="auto"/>
              <w:spacing w:before="0" w:line="240" w:lineRule="auto"/>
              <w:jc w:val="center"/>
              <w:rPr>
                <w:sz w:val="22"/>
                <w:szCs w:val="22"/>
              </w:rPr>
            </w:pPr>
            <w:r w:rsidRPr="00FF3947">
              <w:rPr>
                <w:rStyle w:val="21"/>
                <w:sz w:val="22"/>
                <w:szCs w:val="22"/>
              </w:rPr>
              <w:t>150,0</w:t>
            </w:r>
          </w:p>
        </w:tc>
      </w:tr>
      <w:tr w:rsidR="00233F9E" w:rsidRPr="00FF3947" w:rsidTr="00FF3947">
        <w:trPr>
          <w:trHeight w:hRule="exact" w:val="2236"/>
        </w:trPr>
        <w:tc>
          <w:tcPr>
            <w:tcW w:w="498"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4.8.1.</w:t>
            </w:r>
          </w:p>
        </w:tc>
        <w:tc>
          <w:tcPr>
            <w:tcW w:w="1337"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Развлекательные</w:t>
            </w:r>
          </w:p>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мероприятия</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33F9E" w:rsidRPr="00FF3947" w:rsidRDefault="00233F9E" w:rsidP="00E067C7">
            <w:pPr>
              <w:pStyle w:val="3"/>
              <w:shd w:val="clear" w:color="auto" w:fill="auto"/>
              <w:spacing w:before="0" w:line="240" w:lineRule="auto"/>
              <w:jc w:val="center"/>
              <w:rPr>
                <w:sz w:val="22"/>
                <w:szCs w:val="22"/>
              </w:rPr>
            </w:pPr>
            <w:r w:rsidRPr="00FF3947">
              <w:rPr>
                <w:rStyle w:val="21"/>
                <w:sz w:val="22"/>
                <w:szCs w:val="22"/>
              </w:rPr>
              <w:t>150,0</w:t>
            </w:r>
          </w:p>
        </w:tc>
      </w:tr>
      <w:tr w:rsidR="00233F9E" w:rsidRPr="00FF3947" w:rsidTr="0050260B">
        <w:trPr>
          <w:trHeight w:hRule="exact" w:val="2208"/>
        </w:trPr>
        <w:tc>
          <w:tcPr>
            <w:tcW w:w="498"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4.9.</w:t>
            </w:r>
          </w:p>
        </w:tc>
        <w:tc>
          <w:tcPr>
            <w:tcW w:w="1337" w:type="pct"/>
            <w:tcBorders>
              <w:top w:val="single" w:sz="4" w:space="0" w:color="auto"/>
              <w:left w:val="single" w:sz="4" w:space="0" w:color="auto"/>
              <w:bottom w:val="single" w:sz="4" w:space="0" w:color="auto"/>
            </w:tcBorders>
            <w:shd w:val="clear" w:color="auto" w:fill="FFFFFF"/>
          </w:tcPr>
          <w:p w:rsidR="00233F9E" w:rsidRPr="00FF3947" w:rsidRDefault="00233F9E" w:rsidP="00346855">
            <w:pPr>
              <w:pStyle w:val="3"/>
              <w:shd w:val="clear" w:color="auto" w:fill="auto"/>
              <w:spacing w:before="0" w:line="240" w:lineRule="auto"/>
              <w:jc w:val="left"/>
              <w:rPr>
                <w:sz w:val="22"/>
                <w:szCs w:val="22"/>
              </w:rPr>
            </w:pPr>
            <w:r w:rsidRPr="00FF3947">
              <w:rPr>
                <w:rStyle w:val="21"/>
                <w:sz w:val="22"/>
                <w:szCs w:val="22"/>
              </w:rPr>
              <w:t>Служебные гаражи</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233F9E" w:rsidRPr="00FF3947" w:rsidRDefault="00233F9E" w:rsidP="00346855">
            <w:pPr>
              <w:pStyle w:val="3"/>
              <w:shd w:val="clear" w:color="auto" w:fill="auto"/>
              <w:spacing w:before="0" w:line="240" w:lineRule="auto"/>
              <w:jc w:val="left"/>
              <w:rPr>
                <w:rStyle w:val="21"/>
                <w:sz w:val="22"/>
                <w:szCs w:val="22"/>
              </w:rPr>
            </w:pPr>
            <w:r w:rsidRPr="00FF3947">
              <w:rPr>
                <w:rStyle w:val="2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указанных в пунктах 3 - 4.11, а также для стоянки и хранения транспортных средств общего пользования, в том числе в депо </w:t>
            </w:r>
          </w:p>
          <w:p w:rsidR="00233F9E" w:rsidRPr="00FF3947" w:rsidRDefault="00233F9E" w:rsidP="00346855">
            <w:pPr>
              <w:pStyle w:val="3"/>
              <w:shd w:val="clear" w:color="auto" w:fill="auto"/>
              <w:spacing w:before="0" w:line="240" w:lineRule="auto"/>
              <w:jc w:val="left"/>
              <w:rPr>
                <w:rStyle w:val="21"/>
                <w:sz w:val="22"/>
                <w:szCs w:val="22"/>
              </w:rPr>
            </w:pPr>
          </w:p>
          <w:p w:rsidR="00233F9E" w:rsidRPr="00FF3947" w:rsidRDefault="00233F9E" w:rsidP="00346855">
            <w:pPr>
              <w:pStyle w:val="3"/>
              <w:shd w:val="clear" w:color="auto" w:fill="auto"/>
              <w:spacing w:before="0" w:line="240" w:lineRule="auto"/>
              <w:jc w:val="left"/>
              <w:rPr>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233F9E" w:rsidRPr="00FF3947" w:rsidRDefault="00233F9E" w:rsidP="00E067C7">
            <w:pPr>
              <w:pStyle w:val="3"/>
              <w:shd w:val="clear" w:color="auto" w:fill="auto"/>
              <w:spacing w:before="0" w:line="240" w:lineRule="auto"/>
              <w:jc w:val="center"/>
              <w:rPr>
                <w:sz w:val="22"/>
                <w:szCs w:val="22"/>
              </w:rPr>
            </w:pPr>
            <w:r w:rsidRPr="00FF3947">
              <w:rPr>
                <w:rStyle w:val="21"/>
                <w:sz w:val="22"/>
                <w:szCs w:val="22"/>
              </w:rPr>
              <w:t>2,6</w:t>
            </w:r>
          </w:p>
        </w:tc>
      </w:tr>
      <w:tr w:rsidR="00F82BA2" w:rsidRPr="00FF3947" w:rsidTr="00346855">
        <w:trPr>
          <w:trHeight w:hRule="exact" w:val="831"/>
        </w:trPr>
        <w:tc>
          <w:tcPr>
            <w:tcW w:w="498" w:type="pct"/>
            <w:tcBorders>
              <w:top w:val="single" w:sz="4" w:space="0" w:color="auto"/>
              <w:left w:val="single" w:sz="4" w:space="0" w:color="auto"/>
              <w:bottom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4.10.</w:t>
            </w:r>
          </w:p>
        </w:tc>
        <w:tc>
          <w:tcPr>
            <w:tcW w:w="1337" w:type="pct"/>
            <w:tcBorders>
              <w:top w:val="single" w:sz="4" w:space="0" w:color="auto"/>
              <w:left w:val="single" w:sz="4" w:space="0" w:color="auto"/>
              <w:bottom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Объекты дорожного сервиса</w:t>
            </w:r>
          </w:p>
        </w:tc>
        <w:tc>
          <w:tcPr>
            <w:tcW w:w="3165" w:type="pct"/>
            <w:gridSpan w:val="3"/>
            <w:tcBorders>
              <w:top w:val="single" w:sz="4" w:space="0" w:color="auto"/>
              <w:left w:val="single" w:sz="4" w:space="0" w:color="auto"/>
              <w:bottom w:val="single" w:sz="4" w:space="0" w:color="auto"/>
              <w:righ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Размещение зданий и сооружений дорожного сервиса:</w:t>
            </w:r>
          </w:p>
          <w:p w:rsidR="00F82BA2" w:rsidRPr="00FF3947" w:rsidRDefault="00F82BA2" w:rsidP="00346855">
            <w:pPr>
              <w:pStyle w:val="3"/>
              <w:shd w:val="clear" w:color="auto" w:fill="auto"/>
              <w:spacing w:before="0" w:line="240" w:lineRule="auto"/>
              <w:jc w:val="left"/>
              <w:rPr>
                <w:sz w:val="22"/>
                <w:szCs w:val="22"/>
              </w:rPr>
            </w:pPr>
          </w:p>
        </w:tc>
      </w:tr>
      <w:tr w:rsidR="00F82BA2" w:rsidRPr="00FF3947" w:rsidTr="00E067C7">
        <w:trPr>
          <w:trHeight w:hRule="exact" w:val="1423"/>
        </w:trPr>
        <w:tc>
          <w:tcPr>
            <w:tcW w:w="498" w:type="pct"/>
            <w:tcBorders>
              <w:top w:val="single" w:sz="4" w:space="0" w:color="auto"/>
              <w:left w:val="single" w:sz="4" w:space="0" w:color="auto"/>
              <w:bottom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4.10.1.</w:t>
            </w:r>
          </w:p>
        </w:tc>
        <w:tc>
          <w:tcPr>
            <w:tcW w:w="1337" w:type="pct"/>
            <w:tcBorders>
              <w:top w:val="single" w:sz="4" w:space="0" w:color="auto"/>
              <w:left w:val="single" w:sz="4" w:space="0" w:color="auto"/>
              <w:bottom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Заправка</w:t>
            </w:r>
            <w:r w:rsidRPr="00FF3947">
              <w:rPr>
                <w:sz w:val="22"/>
                <w:szCs w:val="22"/>
              </w:rPr>
              <w:t xml:space="preserve"> </w:t>
            </w:r>
            <w:r w:rsidRPr="00FF3947">
              <w:rPr>
                <w:rStyle w:val="21"/>
                <w:sz w:val="22"/>
                <w:szCs w:val="22"/>
              </w:rPr>
              <w:t>транспортных</w:t>
            </w:r>
          </w:p>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средств</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82BA2" w:rsidRPr="00FF3947" w:rsidRDefault="00F82BA2" w:rsidP="00E067C7">
            <w:pPr>
              <w:pStyle w:val="3"/>
              <w:shd w:val="clear" w:color="auto" w:fill="auto"/>
              <w:spacing w:before="0" w:line="240" w:lineRule="auto"/>
              <w:jc w:val="center"/>
              <w:rPr>
                <w:sz w:val="22"/>
                <w:szCs w:val="22"/>
              </w:rPr>
            </w:pPr>
            <w:r w:rsidRPr="00FF3947">
              <w:rPr>
                <w:rStyle w:val="21"/>
                <w:sz w:val="22"/>
                <w:szCs w:val="22"/>
              </w:rPr>
              <w:t>3,0</w:t>
            </w:r>
          </w:p>
        </w:tc>
      </w:tr>
      <w:tr w:rsidR="00F82BA2" w:rsidRPr="00FF3947" w:rsidTr="00E067C7">
        <w:trPr>
          <w:trHeight w:hRule="exact" w:val="1110"/>
        </w:trPr>
        <w:tc>
          <w:tcPr>
            <w:tcW w:w="498" w:type="pct"/>
            <w:vMerge w:val="restart"/>
            <w:tcBorders>
              <w:top w:val="single" w:sz="4" w:space="0" w:color="auto"/>
              <w:lef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4.10.2.</w:t>
            </w:r>
          </w:p>
        </w:tc>
        <w:tc>
          <w:tcPr>
            <w:tcW w:w="1337" w:type="pct"/>
            <w:vMerge w:val="restart"/>
            <w:tcBorders>
              <w:top w:val="single" w:sz="4" w:space="0" w:color="auto"/>
              <w:lef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Обеспечение дорожного отдыха</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Размещение зданий для предоставления гостиничных услуг в качестве дорожного сервиса (мотелей)</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82BA2" w:rsidRPr="00FF3947" w:rsidRDefault="00F82BA2" w:rsidP="00E067C7">
            <w:pPr>
              <w:pStyle w:val="3"/>
              <w:shd w:val="clear" w:color="auto" w:fill="auto"/>
              <w:spacing w:before="0" w:line="240" w:lineRule="auto"/>
              <w:jc w:val="center"/>
              <w:rPr>
                <w:sz w:val="22"/>
                <w:szCs w:val="22"/>
              </w:rPr>
            </w:pPr>
            <w:r w:rsidRPr="00FF3947">
              <w:rPr>
                <w:rStyle w:val="21"/>
                <w:sz w:val="22"/>
                <w:szCs w:val="22"/>
              </w:rPr>
              <w:t>3,0</w:t>
            </w:r>
          </w:p>
        </w:tc>
      </w:tr>
      <w:tr w:rsidR="00F82BA2" w:rsidRPr="00FF3947" w:rsidTr="00E067C7">
        <w:trPr>
          <w:trHeight w:hRule="exact" w:val="1320"/>
        </w:trPr>
        <w:tc>
          <w:tcPr>
            <w:tcW w:w="498" w:type="pct"/>
            <w:vMerge/>
            <w:tcBorders>
              <w:left w:val="single" w:sz="4" w:space="0" w:color="auto"/>
              <w:bottom w:val="single" w:sz="4" w:space="0" w:color="auto"/>
            </w:tcBorders>
            <w:shd w:val="clear" w:color="auto" w:fill="FFFFFF"/>
          </w:tcPr>
          <w:p w:rsidR="00F82BA2" w:rsidRPr="00FF3947" w:rsidRDefault="00F82BA2" w:rsidP="00346855">
            <w:pPr>
              <w:pStyle w:val="3"/>
              <w:spacing w:line="240" w:lineRule="auto"/>
              <w:jc w:val="left"/>
              <w:rPr>
                <w:rStyle w:val="21"/>
                <w:sz w:val="22"/>
                <w:szCs w:val="22"/>
              </w:rPr>
            </w:pPr>
          </w:p>
        </w:tc>
        <w:tc>
          <w:tcPr>
            <w:tcW w:w="1337" w:type="pct"/>
            <w:vMerge/>
            <w:tcBorders>
              <w:left w:val="single" w:sz="4" w:space="0" w:color="auto"/>
              <w:bottom w:val="single" w:sz="4" w:space="0" w:color="auto"/>
            </w:tcBorders>
            <w:shd w:val="clear" w:color="auto" w:fill="FFFFFF"/>
          </w:tcPr>
          <w:p w:rsidR="00F82BA2" w:rsidRPr="00FF3947" w:rsidRDefault="00F82BA2" w:rsidP="00346855">
            <w:pPr>
              <w:pStyle w:val="3"/>
              <w:spacing w:line="240" w:lineRule="auto"/>
              <w:jc w:val="left"/>
              <w:rPr>
                <w:rStyle w:val="21"/>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размещение магазинов сопутствующей торговли, зданий для организации общественного питания в качестве объектов дорожного сервиса</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82BA2" w:rsidRPr="00FF3947" w:rsidRDefault="00F82BA2" w:rsidP="00E067C7">
            <w:pPr>
              <w:pStyle w:val="3"/>
              <w:shd w:val="clear" w:color="auto" w:fill="auto"/>
              <w:spacing w:before="0" w:line="240" w:lineRule="auto"/>
              <w:jc w:val="center"/>
              <w:rPr>
                <w:sz w:val="22"/>
                <w:szCs w:val="22"/>
              </w:rPr>
            </w:pPr>
            <w:r w:rsidRPr="00FF3947">
              <w:rPr>
                <w:rStyle w:val="21"/>
                <w:sz w:val="22"/>
                <w:szCs w:val="22"/>
              </w:rPr>
              <w:t>3,0</w:t>
            </w:r>
          </w:p>
        </w:tc>
      </w:tr>
      <w:tr w:rsidR="00F82BA2" w:rsidRPr="00FF3947" w:rsidTr="00E067C7">
        <w:trPr>
          <w:trHeight w:hRule="exact" w:val="559"/>
        </w:trPr>
        <w:tc>
          <w:tcPr>
            <w:tcW w:w="498" w:type="pct"/>
            <w:vMerge w:val="restart"/>
            <w:tcBorders>
              <w:top w:val="single" w:sz="4" w:space="0" w:color="auto"/>
              <w:lef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4.10.3.</w:t>
            </w:r>
          </w:p>
        </w:tc>
        <w:tc>
          <w:tcPr>
            <w:tcW w:w="1337" w:type="pct"/>
            <w:vMerge w:val="restart"/>
            <w:tcBorders>
              <w:top w:val="single" w:sz="4" w:space="0" w:color="auto"/>
              <w:lef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Автомобильные мойки</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Размещение автомобильных моек</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82BA2" w:rsidRPr="00FF3947" w:rsidRDefault="00F82BA2" w:rsidP="00E067C7">
            <w:pPr>
              <w:pStyle w:val="3"/>
              <w:shd w:val="clear" w:color="auto" w:fill="auto"/>
              <w:spacing w:before="0" w:line="240" w:lineRule="auto"/>
              <w:jc w:val="center"/>
              <w:rPr>
                <w:sz w:val="22"/>
                <w:szCs w:val="22"/>
              </w:rPr>
            </w:pPr>
            <w:r w:rsidRPr="00FF3947">
              <w:rPr>
                <w:rStyle w:val="21"/>
                <w:sz w:val="22"/>
                <w:szCs w:val="22"/>
              </w:rPr>
              <w:t>0,9</w:t>
            </w:r>
          </w:p>
        </w:tc>
      </w:tr>
      <w:tr w:rsidR="00F82BA2" w:rsidRPr="00FF3947" w:rsidTr="00E067C7">
        <w:trPr>
          <w:trHeight w:val="547"/>
        </w:trPr>
        <w:tc>
          <w:tcPr>
            <w:tcW w:w="498" w:type="pct"/>
            <w:vMerge/>
            <w:tcBorders>
              <w:left w:val="single" w:sz="4" w:space="0" w:color="auto"/>
            </w:tcBorders>
            <w:shd w:val="clear" w:color="auto" w:fill="FFFFFF"/>
          </w:tcPr>
          <w:p w:rsidR="00F82BA2" w:rsidRPr="00FF3947" w:rsidRDefault="00F82BA2" w:rsidP="00346855">
            <w:pPr>
              <w:rPr>
                <w:sz w:val="22"/>
                <w:szCs w:val="22"/>
              </w:rPr>
            </w:pPr>
          </w:p>
        </w:tc>
        <w:tc>
          <w:tcPr>
            <w:tcW w:w="1337" w:type="pct"/>
            <w:vMerge/>
            <w:tcBorders>
              <w:lef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p>
        </w:tc>
        <w:tc>
          <w:tcPr>
            <w:tcW w:w="2338" w:type="pct"/>
            <w:gridSpan w:val="2"/>
            <w:tcBorders>
              <w:top w:val="single" w:sz="4" w:space="0" w:color="auto"/>
              <w:left w:val="single" w:sz="4" w:space="0" w:color="auto"/>
              <w:righ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размещение магазинов сопутствующей торговли</w:t>
            </w:r>
          </w:p>
        </w:tc>
        <w:tc>
          <w:tcPr>
            <w:tcW w:w="827" w:type="pct"/>
            <w:tcBorders>
              <w:top w:val="single" w:sz="4" w:space="0" w:color="auto"/>
              <w:left w:val="single" w:sz="4" w:space="0" w:color="auto"/>
              <w:right w:val="single" w:sz="4" w:space="0" w:color="auto"/>
            </w:tcBorders>
            <w:shd w:val="clear" w:color="auto" w:fill="FFFFFF"/>
            <w:vAlign w:val="center"/>
          </w:tcPr>
          <w:p w:rsidR="00F82BA2" w:rsidRPr="00FF3947" w:rsidRDefault="00F82BA2" w:rsidP="00E067C7">
            <w:pPr>
              <w:pStyle w:val="3"/>
              <w:shd w:val="clear" w:color="auto" w:fill="auto"/>
              <w:spacing w:before="0" w:line="240" w:lineRule="auto"/>
              <w:jc w:val="center"/>
              <w:rPr>
                <w:sz w:val="22"/>
                <w:szCs w:val="22"/>
              </w:rPr>
            </w:pPr>
            <w:r w:rsidRPr="00FF3947">
              <w:rPr>
                <w:rStyle w:val="21"/>
                <w:sz w:val="22"/>
                <w:szCs w:val="22"/>
              </w:rPr>
              <w:t>3,0</w:t>
            </w:r>
          </w:p>
        </w:tc>
      </w:tr>
      <w:tr w:rsidR="00F82BA2" w:rsidRPr="00FF3947" w:rsidTr="00E067C7">
        <w:trPr>
          <w:trHeight w:hRule="exact" w:val="858"/>
        </w:trPr>
        <w:tc>
          <w:tcPr>
            <w:tcW w:w="498" w:type="pct"/>
            <w:vMerge w:val="restart"/>
            <w:tcBorders>
              <w:top w:val="single" w:sz="4" w:space="0" w:color="auto"/>
              <w:lef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4.10.4.</w:t>
            </w:r>
          </w:p>
        </w:tc>
        <w:tc>
          <w:tcPr>
            <w:tcW w:w="1337" w:type="pct"/>
            <w:vMerge w:val="restart"/>
            <w:tcBorders>
              <w:top w:val="single" w:sz="4" w:space="0" w:color="auto"/>
              <w:lef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Ремонт автомобилей</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Размещение мастерских, предназначенных для ремонта и обслуживания автомобилей, и прочих объектов дорожного сервиса</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82BA2" w:rsidRPr="00FF3947" w:rsidRDefault="00F82BA2" w:rsidP="00E067C7">
            <w:pPr>
              <w:pStyle w:val="3"/>
              <w:shd w:val="clear" w:color="auto" w:fill="auto"/>
              <w:spacing w:before="0" w:line="240" w:lineRule="auto"/>
              <w:jc w:val="center"/>
              <w:rPr>
                <w:sz w:val="22"/>
                <w:szCs w:val="22"/>
              </w:rPr>
            </w:pPr>
            <w:r w:rsidRPr="00FF3947">
              <w:rPr>
                <w:rStyle w:val="21"/>
                <w:sz w:val="22"/>
                <w:szCs w:val="22"/>
              </w:rPr>
              <w:t>4,0</w:t>
            </w:r>
          </w:p>
        </w:tc>
      </w:tr>
      <w:tr w:rsidR="00F82BA2" w:rsidRPr="00FF3947" w:rsidTr="00E067C7">
        <w:trPr>
          <w:trHeight w:hRule="exact" w:val="701"/>
        </w:trPr>
        <w:tc>
          <w:tcPr>
            <w:tcW w:w="498" w:type="pct"/>
            <w:vMerge/>
            <w:tcBorders>
              <w:left w:val="single" w:sz="4" w:space="0" w:color="auto"/>
              <w:bottom w:val="single" w:sz="4" w:space="0" w:color="auto"/>
            </w:tcBorders>
            <w:shd w:val="clear" w:color="auto" w:fill="FFFFFF"/>
          </w:tcPr>
          <w:p w:rsidR="00F82BA2" w:rsidRPr="00FF3947" w:rsidRDefault="00F82BA2" w:rsidP="00346855">
            <w:pPr>
              <w:pStyle w:val="3"/>
              <w:spacing w:before="0" w:line="240" w:lineRule="auto"/>
              <w:jc w:val="left"/>
              <w:rPr>
                <w:rStyle w:val="21"/>
                <w:sz w:val="22"/>
                <w:szCs w:val="22"/>
              </w:rPr>
            </w:pPr>
          </w:p>
        </w:tc>
        <w:tc>
          <w:tcPr>
            <w:tcW w:w="1337" w:type="pct"/>
            <w:vMerge/>
            <w:tcBorders>
              <w:left w:val="single" w:sz="4" w:space="0" w:color="auto"/>
              <w:bottom w:val="single" w:sz="4" w:space="0" w:color="auto"/>
            </w:tcBorders>
            <w:shd w:val="clear" w:color="auto" w:fill="FFFFFF"/>
          </w:tcPr>
          <w:p w:rsidR="00F82BA2" w:rsidRPr="00FF3947" w:rsidRDefault="00F82BA2" w:rsidP="00346855">
            <w:pPr>
              <w:pStyle w:val="3"/>
              <w:spacing w:before="0" w:line="240" w:lineRule="auto"/>
              <w:jc w:val="left"/>
              <w:rPr>
                <w:rStyle w:val="21"/>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размещение магазинов сопутствующей торговли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82BA2" w:rsidRPr="00FF3947" w:rsidRDefault="00F82BA2" w:rsidP="00E067C7">
            <w:pPr>
              <w:pStyle w:val="3"/>
              <w:shd w:val="clear" w:color="auto" w:fill="auto"/>
              <w:spacing w:before="0" w:line="240" w:lineRule="auto"/>
              <w:jc w:val="center"/>
              <w:rPr>
                <w:sz w:val="22"/>
                <w:szCs w:val="22"/>
              </w:rPr>
            </w:pPr>
            <w:r w:rsidRPr="00FF3947">
              <w:rPr>
                <w:rStyle w:val="21"/>
                <w:sz w:val="22"/>
                <w:szCs w:val="22"/>
              </w:rPr>
              <w:t>3,0</w:t>
            </w:r>
          </w:p>
        </w:tc>
      </w:tr>
      <w:tr w:rsidR="00F82BA2" w:rsidRPr="00FF3947" w:rsidTr="00E067C7">
        <w:trPr>
          <w:trHeight w:hRule="exact" w:val="810"/>
        </w:trPr>
        <w:tc>
          <w:tcPr>
            <w:tcW w:w="498" w:type="pct"/>
            <w:tcBorders>
              <w:top w:val="single" w:sz="4" w:space="0" w:color="auto"/>
              <w:left w:val="single" w:sz="4" w:space="0" w:color="auto"/>
              <w:bottom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4.11.</w:t>
            </w:r>
          </w:p>
        </w:tc>
        <w:tc>
          <w:tcPr>
            <w:tcW w:w="1337" w:type="pct"/>
            <w:tcBorders>
              <w:top w:val="single" w:sz="4" w:space="0" w:color="auto"/>
              <w:left w:val="single" w:sz="4" w:space="0" w:color="auto"/>
              <w:bottom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Выставочно</w:t>
            </w:r>
            <w:r w:rsidRPr="00FF3947">
              <w:rPr>
                <w:rStyle w:val="21"/>
                <w:sz w:val="22"/>
                <w:szCs w:val="22"/>
              </w:rPr>
              <w:softHyphen/>
              <w:t>-ярмарочная</w:t>
            </w:r>
          </w:p>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деятельность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сооружений, предназначенных для осуществления выставочно-</w:t>
            </w:r>
            <w:r w:rsidRPr="00FF3947">
              <w:rPr>
                <w:rStyle w:val="21"/>
                <w:sz w:val="22"/>
                <w:szCs w:val="22"/>
              </w:rPr>
              <w:softHyphen/>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82BA2" w:rsidRPr="00FF3947" w:rsidRDefault="00F82BA2" w:rsidP="00E067C7">
            <w:pPr>
              <w:pStyle w:val="3"/>
              <w:shd w:val="clear" w:color="auto" w:fill="auto"/>
              <w:spacing w:before="0" w:line="240" w:lineRule="auto"/>
              <w:jc w:val="center"/>
              <w:rPr>
                <w:sz w:val="22"/>
                <w:szCs w:val="22"/>
              </w:rPr>
            </w:pPr>
            <w:r w:rsidRPr="00FF3947">
              <w:rPr>
                <w:rStyle w:val="21"/>
                <w:sz w:val="22"/>
                <w:szCs w:val="22"/>
              </w:rPr>
              <w:t>3,0</w:t>
            </w:r>
          </w:p>
        </w:tc>
      </w:tr>
      <w:tr w:rsidR="00F82BA2" w:rsidRPr="00FF3947" w:rsidTr="00346855">
        <w:trPr>
          <w:trHeight w:hRule="exact" w:val="2168"/>
        </w:trPr>
        <w:tc>
          <w:tcPr>
            <w:tcW w:w="498" w:type="pct"/>
            <w:tcBorders>
              <w:top w:val="single" w:sz="4" w:space="0" w:color="auto"/>
              <w:left w:val="single" w:sz="4" w:space="0" w:color="auto"/>
              <w:bottom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5.</w:t>
            </w:r>
          </w:p>
        </w:tc>
        <w:tc>
          <w:tcPr>
            <w:tcW w:w="1337" w:type="pct"/>
            <w:tcBorders>
              <w:top w:val="single" w:sz="4" w:space="0" w:color="auto"/>
              <w:left w:val="single" w:sz="4" w:space="0" w:color="auto"/>
              <w:bottom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Отдых (рекреация)</w:t>
            </w:r>
          </w:p>
        </w:tc>
        <w:tc>
          <w:tcPr>
            <w:tcW w:w="3165" w:type="pct"/>
            <w:gridSpan w:val="3"/>
            <w:tcBorders>
              <w:top w:val="single" w:sz="4" w:space="0" w:color="auto"/>
              <w:left w:val="single" w:sz="4" w:space="0" w:color="auto"/>
              <w:bottom w:val="single" w:sz="4" w:space="0" w:color="auto"/>
              <w:righ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создание и уход за городскими лесами, скверами, прудами, озерами, водохранилищами, пляжами, а также обустройство мест отдыха в них:</w:t>
            </w:r>
          </w:p>
        </w:tc>
      </w:tr>
      <w:tr w:rsidR="00F82BA2" w:rsidRPr="00FF3947" w:rsidTr="00346855">
        <w:trPr>
          <w:trHeight w:hRule="exact" w:val="697"/>
        </w:trPr>
        <w:tc>
          <w:tcPr>
            <w:tcW w:w="498" w:type="pct"/>
            <w:tcBorders>
              <w:top w:val="single" w:sz="4" w:space="0" w:color="auto"/>
              <w:left w:val="single" w:sz="4" w:space="0" w:color="auto"/>
              <w:bottom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5.1.</w:t>
            </w:r>
          </w:p>
        </w:tc>
        <w:tc>
          <w:tcPr>
            <w:tcW w:w="1337" w:type="pct"/>
            <w:tcBorders>
              <w:top w:val="single" w:sz="4" w:space="0" w:color="auto"/>
              <w:left w:val="single" w:sz="4" w:space="0" w:color="auto"/>
              <w:bottom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Спорт</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82BA2" w:rsidRPr="00FF3947" w:rsidRDefault="00F82BA2" w:rsidP="00346855">
            <w:pPr>
              <w:pStyle w:val="3"/>
              <w:shd w:val="clear" w:color="auto" w:fill="auto"/>
              <w:spacing w:before="0" w:line="240" w:lineRule="auto"/>
              <w:jc w:val="left"/>
              <w:rPr>
                <w:sz w:val="22"/>
                <w:szCs w:val="22"/>
              </w:rPr>
            </w:pPr>
            <w:r w:rsidRPr="00FF3947">
              <w:rPr>
                <w:rStyle w:val="21"/>
                <w:sz w:val="22"/>
                <w:szCs w:val="22"/>
              </w:rPr>
              <w:t>Размещение зданий и сооружений для занятия спортом</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bottom"/>
          </w:tcPr>
          <w:p w:rsidR="00F82BA2" w:rsidRPr="00FF3947" w:rsidRDefault="00F82BA2" w:rsidP="00346855">
            <w:pPr>
              <w:pStyle w:val="3"/>
              <w:shd w:val="clear" w:color="auto" w:fill="auto"/>
              <w:spacing w:before="0" w:line="240" w:lineRule="auto"/>
              <w:jc w:val="center"/>
              <w:rPr>
                <w:sz w:val="22"/>
                <w:szCs w:val="22"/>
              </w:rPr>
            </w:pPr>
            <w:r w:rsidRPr="00FF3947">
              <w:rPr>
                <w:rStyle w:val="21"/>
                <w:sz w:val="22"/>
                <w:szCs w:val="22"/>
              </w:rPr>
              <w:t>1,5</w:t>
            </w:r>
          </w:p>
        </w:tc>
      </w:tr>
      <w:tr w:rsidR="00D44047" w:rsidRPr="00FF3947" w:rsidTr="00E067C7">
        <w:trPr>
          <w:trHeight w:hRule="exact" w:val="1274"/>
        </w:trPr>
        <w:tc>
          <w:tcPr>
            <w:tcW w:w="498"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5.1.1.</w:t>
            </w:r>
          </w:p>
        </w:tc>
        <w:tc>
          <w:tcPr>
            <w:tcW w:w="1337"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Обеспечение</w:t>
            </w:r>
          </w:p>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спортивно</w:t>
            </w:r>
            <w:r w:rsidRPr="00FF3947">
              <w:rPr>
                <w:rStyle w:val="21"/>
                <w:sz w:val="22"/>
                <w:szCs w:val="22"/>
              </w:rPr>
              <w:softHyphen/>
            </w:r>
          </w:p>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зрелищных</w:t>
            </w:r>
          </w:p>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мероприятий</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D44047" w:rsidRPr="00FF3947" w:rsidRDefault="00D44047" w:rsidP="00E067C7">
            <w:pPr>
              <w:jc w:val="center"/>
              <w:rPr>
                <w:sz w:val="22"/>
                <w:szCs w:val="22"/>
              </w:rPr>
            </w:pPr>
            <w:r w:rsidRPr="00FF3947">
              <w:rPr>
                <w:rStyle w:val="21"/>
                <w:rFonts w:eastAsia="Calibri"/>
                <w:sz w:val="22"/>
                <w:szCs w:val="22"/>
              </w:rPr>
              <w:t>1,5</w:t>
            </w:r>
          </w:p>
        </w:tc>
      </w:tr>
      <w:tr w:rsidR="00D44047" w:rsidRPr="00FF3947" w:rsidTr="00FF3947">
        <w:trPr>
          <w:trHeight w:hRule="exact" w:val="998"/>
        </w:trPr>
        <w:tc>
          <w:tcPr>
            <w:tcW w:w="498"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5.1.2.</w:t>
            </w:r>
          </w:p>
        </w:tc>
        <w:tc>
          <w:tcPr>
            <w:tcW w:w="1337"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Обеспечение занятий спортом в помещениях</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D44047" w:rsidRPr="00FF3947" w:rsidRDefault="00D44047" w:rsidP="00E067C7">
            <w:pPr>
              <w:jc w:val="center"/>
              <w:rPr>
                <w:sz w:val="22"/>
                <w:szCs w:val="22"/>
              </w:rPr>
            </w:pPr>
            <w:r w:rsidRPr="00FF3947">
              <w:rPr>
                <w:rStyle w:val="21"/>
                <w:rFonts w:eastAsia="Calibri"/>
                <w:sz w:val="22"/>
                <w:szCs w:val="22"/>
              </w:rPr>
              <w:t>1,5</w:t>
            </w:r>
          </w:p>
        </w:tc>
      </w:tr>
      <w:tr w:rsidR="00D44047" w:rsidRPr="00FF3947" w:rsidTr="00E067C7">
        <w:trPr>
          <w:trHeight w:hRule="exact" w:val="1144"/>
        </w:trPr>
        <w:tc>
          <w:tcPr>
            <w:tcW w:w="498"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5.1.3.</w:t>
            </w:r>
          </w:p>
        </w:tc>
        <w:tc>
          <w:tcPr>
            <w:tcW w:w="1337"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Площадки для занятий спортом</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D44047" w:rsidRPr="00FF3947" w:rsidRDefault="00D44047" w:rsidP="00346855">
            <w:pPr>
              <w:pStyle w:val="3"/>
              <w:shd w:val="clear" w:color="auto" w:fill="auto"/>
              <w:spacing w:before="0" w:line="240" w:lineRule="auto"/>
              <w:jc w:val="left"/>
              <w:rPr>
                <w:rStyle w:val="21"/>
                <w:sz w:val="22"/>
                <w:szCs w:val="22"/>
              </w:rPr>
            </w:pPr>
            <w:r w:rsidRPr="00FF3947">
              <w:rPr>
                <w:rStyle w:val="2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D44047" w:rsidRPr="00FF3947" w:rsidRDefault="00D44047" w:rsidP="00346855">
            <w:pPr>
              <w:pStyle w:val="3"/>
              <w:shd w:val="clear" w:color="auto" w:fill="auto"/>
              <w:spacing w:before="0" w:line="240" w:lineRule="auto"/>
              <w:jc w:val="left"/>
              <w:rPr>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D44047" w:rsidRPr="00FF3947" w:rsidRDefault="00D44047" w:rsidP="00E067C7">
            <w:pPr>
              <w:jc w:val="center"/>
              <w:rPr>
                <w:sz w:val="22"/>
                <w:szCs w:val="22"/>
              </w:rPr>
            </w:pPr>
            <w:r w:rsidRPr="00FF3947">
              <w:rPr>
                <w:rStyle w:val="21"/>
                <w:rFonts w:eastAsia="Calibri"/>
                <w:sz w:val="22"/>
                <w:szCs w:val="22"/>
              </w:rPr>
              <w:t>1,5</w:t>
            </w:r>
          </w:p>
        </w:tc>
      </w:tr>
      <w:tr w:rsidR="00D44047" w:rsidRPr="00FF3947" w:rsidTr="00E067C7">
        <w:trPr>
          <w:trHeight w:hRule="exact" w:val="1146"/>
        </w:trPr>
        <w:tc>
          <w:tcPr>
            <w:tcW w:w="498"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5.1.4.</w:t>
            </w:r>
          </w:p>
        </w:tc>
        <w:tc>
          <w:tcPr>
            <w:tcW w:w="1337"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Оборудованные площадки для занятий спортом</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Размещение сооружений для занятия спортом и физкультурой на</w:t>
            </w:r>
            <w:r w:rsidRPr="00FF3947">
              <w:rPr>
                <w:sz w:val="22"/>
                <w:szCs w:val="22"/>
              </w:rPr>
              <w:t xml:space="preserve"> </w:t>
            </w:r>
            <w:r w:rsidRPr="00FF3947">
              <w:rPr>
                <w:rStyle w:val="21"/>
                <w:sz w:val="22"/>
                <w:szCs w:val="22"/>
              </w:rPr>
              <w:t xml:space="preserve">открытом воздухе (теннисные корты, автодромы, мотодромы, трамплины, спортивные стрельбища) </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D44047" w:rsidRPr="00FF3947" w:rsidRDefault="00D44047" w:rsidP="00E067C7">
            <w:pPr>
              <w:jc w:val="center"/>
              <w:rPr>
                <w:sz w:val="22"/>
                <w:szCs w:val="22"/>
              </w:rPr>
            </w:pPr>
            <w:r w:rsidRPr="00FF3947">
              <w:rPr>
                <w:rStyle w:val="21"/>
                <w:rFonts w:eastAsia="Calibri"/>
                <w:sz w:val="22"/>
                <w:szCs w:val="22"/>
              </w:rPr>
              <w:t>1,5</w:t>
            </w:r>
          </w:p>
        </w:tc>
      </w:tr>
      <w:tr w:rsidR="00D44047" w:rsidRPr="00FF3947" w:rsidTr="00FF3947">
        <w:trPr>
          <w:trHeight w:hRule="exact" w:val="1102"/>
        </w:trPr>
        <w:tc>
          <w:tcPr>
            <w:tcW w:w="498"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5.1.5.</w:t>
            </w:r>
          </w:p>
        </w:tc>
        <w:tc>
          <w:tcPr>
            <w:tcW w:w="1337"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Водный спорт</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D44047" w:rsidRPr="00FF3947" w:rsidRDefault="00D44047" w:rsidP="00E067C7">
            <w:pPr>
              <w:jc w:val="center"/>
              <w:rPr>
                <w:sz w:val="22"/>
                <w:szCs w:val="22"/>
              </w:rPr>
            </w:pPr>
            <w:r w:rsidRPr="00FF3947">
              <w:rPr>
                <w:rStyle w:val="21"/>
                <w:rFonts w:eastAsia="Calibri"/>
                <w:sz w:val="22"/>
                <w:szCs w:val="22"/>
              </w:rPr>
              <w:t>1,5</w:t>
            </w:r>
          </w:p>
        </w:tc>
      </w:tr>
      <w:tr w:rsidR="00D44047" w:rsidRPr="00FF3947" w:rsidTr="00E067C7">
        <w:trPr>
          <w:trHeight w:hRule="exact" w:val="1890"/>
        </w:trPr>
        <w:tc>
          <w:tcPr>
            <w:tcW w:w="498"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5.1.6.</w:t>
            </w:r>
          </w:p>
        </w:tc>
        <w:tc>
          <w:tcPr>
            <w:tcW w:w="1337"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Авиационный спорт</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D44047" w:rsidRPr="00FF3947" w:rsidRDefault="00D44047" w:rsidP="00E067C7">
            <w:pPr>
              <w:jc w:val="center"/>
              <w:rPr>
                <w:sz w:val="22"/>
                <w:szCs w:val="22"/>
              </w:rPr>
            </w:pPr>
            <w:r w:rsidRPr="00FF3947">
              <w:rPr>
                <w:rStyle w:val="21"/>
                <w:rFonts w:eastAsia="Calibri"/>
                <w:sz w:val="22"/>
                <w:szCs w:val="22"/>
              </w:rPr>
              <w:t>1,5</w:t>
            </w:r>
          </w:p>
        </w:tc>
      </w:tr>
      <w:tr w:rsidR="00D44047" w:rsidRPr="00FF3947" w:rsidTr="00E067C7">
        <w:trPr>
          <w:trHeight w:hRule="exact" w:val="1226"/>
        </w:trPr>
        <w:tc>
          <w:tcPr>
            <w:tcW w:w="498"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lastRenderedPageBreak/>
              <w:t>5.1.7.</w:t>
            </w:r>
          </w:p>
        </w:tc>
        <w:tc>
          <w:tcPr>
            <w:tcW w:w="1337"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Спортивные базы</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Размещение спортивных баз и лагерей, в которых осуществляется спортивная подготовка длительно проживающих в них лиц</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D44047" w:rsidRPr="00FF3947" w:rsidRDefault="00D44047" w:rsidP="00E067C7">
            <w:pPr>
              <w:pStyle w:val="3"/>
              <w:shd w:val="clear" w:color="auto" w:fill="auto"/>
              <w:spacing w:before="0" w:line="240" w:lineRule="auto"/>
              <w:jc w:val="center"/>
              <w:rPr>
                <w:sz w:val="22"/>
                <w:szCs w:val="22"/>
              </w:rPr>
            </w:pPr>
            <w:r w:rsidRPr="00FF3947">
              <w:rPr>
                <w:rStyle w:val="21"/>
                <w:sz w:val="22"/>
                <w:szCs w:val="22"/>
              </w:rPr>
              <w:t>1,5</w:t>
            </w:r>
          </w:p>
        </w:tc>
      </w:tr>
      <w:tr w:rsidR="00D44047" w:rsidRPr="00FF3947" w:rsidTr="00FF3947">
        <w:trPr>
          <w:trHeight w:hRule="exact" w:val="2140"/>
        </w:trPr>
        <w:tc>
          <w:tcPr>
            <w:tcW w:w="498"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5.2.</w:t>
            </w:r>
          </w:p>
        </w:tc>
        <w:tc>
          <w:tcPr>
            <w:tcW w:w="1337"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Природно-познавательный</w:t>
            </w:r>
          </w:p>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туризм</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D44047" w:rsidRPr="00FF3947" w:rsidRDefault="00D44047" w:rsidP="00E067C7">
            <w:pPr>
              <w:pStyle w:val="3"/>
              <w:shd w:val="clear" w:color="auto" w:fill="auto"/>
              <w:spacing w:before="0" w:line="240" w:lineRule="auto"/>
              <w:jc w:val="center"/>
              <w:rPr>
                <w:sz w:val="22"/>
                <w:szCs w:val="22"/>
              </w:rPr>
            </w:pPr>
            <w:r w:rsidRPr="00FF3947">
              <w:rPr>
                <w:rStyle w:val="21"/>
                <w:sz w:val="22"/>
                <w:szCs w:val="22"/>
              </w:rPr>
              <w:t>2,5</w:t>
            </w:r>
          </w:p>
        </w:tc>
      </w:tr>
      <w:tr w:rsidR="00D44047" w:rsidRPr="00FF3947" w:rsidTr="00FF3947">
        <w:trPr>
          <w:trHeight w:hRule="exact" w:val="1847"/>
        </w:trPr>
        <w:tc>
          <w:tcPr>
            <w:tcW w:w="498"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5.3.</w:t>
            </w:r>
          </w:p>
        </w:tc>
        <w:tc>
          <w:tcPr>
            <w:tcW w:w="1337" w:type="pct"/>
            <w:tcBorders>
              <w:top w:val="single" w:sz="4" w:space="0" w:color="auto"/>
              <w:left w:val="single" w:sz="4" w:space="0" w:color="auto"/>
              <w:bottom w:val="single" w:sz="4" w:space="0" w:color="auto"/>
            </w:tcBorders>
            <w:shd w:val="clear" w:color="auto" w:fill="FFFFFF"/>
          </w:tcPr>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Туристическое</w:t>
            </w:r>
          </w:p>
          <w:p w:rsidR="00D44047" w:rsidRPr="00FF3947" w:rsidRDefault="00D44047" w:rsidP="00346855">
            <w:pPr>
              <w:pStyle w:val="3"/>
              <w:shd w:val="clear" w:color="auto" w:fill="auto"/>
              <w:spacing w:before="0" w:line="240" w:lineRule="auto"/>
              <w:jc w:val="left"/>
              <w:rPr>
                <w:sz w:val="22"/>
                <w:szCs w:val="22"/>
              </w:rPr>
            </w:pPr>
            <w:r w:rsidRPr="00FF3947">
              <w:rPr>
                <w:rStyle w:val="21"/>
                <w:sz w:val="22"/>
                <w:szCs w:val="22"/>
              </w:rPr>
              <w:t>обслуживание</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D44047" w:rsidRPr="00FF3947" w:rsidRDefault="00D44047" w:rsidP="00346855">
            <w:pPr>
              <w:pStyle w:val="3"/>
              <w:shd w:val="clear" w:color="auto" w:fill="auto"/>
              <w:spacing w:before="0" w:line="240" w:lineRule="auto"/>
              <w:jc w:val="left"/>
              <w:rPr>
                <w:rStyle w:val="21"/>
                <w:sz w:val="22"/>
                <w:szCs w:val="22"/>
              </w:rPr>
            </w:pPr>
            <w:r w:rsidRPr="00FF3947">
              <w:rPr>
                <w:rStyle w:val="21"/>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D44047" w:rsidRPr="00FF3947" w:rsidRDefault="00D44047" w:rsidP="00346855">
            <w:pPr>
              <w:pStyle w:val="3"/>
              <w:shd w:val="clear" w:color="auto" w:fill="auto"/>
              <w:spacing w:before="0" w:line="240" w:lineRule="auto"/>
              <w:jc w:val="left"/>
              <w:rPr>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D44047" w:rsidRPr="00FF3947" w:rsidRDefault="00D44047" w:rsidP="00E067C7">
            <w:pPr>
              <w:pStyle w:val="3"/>
              <w:shd w:val="clear" w:color="auto" w:fill="auto"/>
              <w:spacing w:before="0" w:line="240" w:lineRule="auto"/>
              <w:jc w:val="center"/>
              <w:rPr>
                <w:sz w:val="22"/>
                <w:szCs w:val="22"/>
              </w:rPr>
            </w:pPr>
            <w:r w:rsidRPr="00FF3947">
              <w:rPr>
                <w:rStyle w:val="21"/>
                <w:sz w:val="22"/>
                <w:szCs w:val="22"/>
              </w:rPr>
              <w:t>2,5</w:t>
            </w:r>
          </w:p>
        </w:tc>
      </w:tr>
      <w:tr w:rsidR="00195240" w:rsidRPr="00FF3947" w:rsidTr="0077248A">
        <w:trPr>
          <w:trHeight w:val="1556"/>
        </w:trPr>
        <w:tc>
          <w:tcPr>
            <w:tcW w:w="498"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5.4.</w:t>
            </w:r>
          </w:p>
        </w:tc>
        <w:tc>
          <w:tcPr>
            <w:tcW w:w="1337"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Охота и рыбалка</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195240" w:rsidRPr="00FF3947" w:rsidRDefault="00195240" w:rsidP="0077248A">
            <w:pPr>
              <w:pStyle w:val="3"/>
              <w:shd w:val="clear" w:color="auto" w:fill="auto"/>
              <w:spacing w:before="0" w:line="240" w:lineRule="auto"/>
              <w:jc w:val="center"/>
              <w:rPr>
                <w:sz w:val="22"/>
                <w:szCs w:val="22"/>
              </w:rPr>
            </w:pPr>
            <w:r w:rsidRPr="00FF3947">
              <w:rPr>
                <w:rStyle w:val="21"/>
                <w:sz w:val="22"/>
                <w:szCs w:val="22"/>
              </w:rPr>
              <w:t>13,0</w:t>
            </w:r>
          </w:p>
        </w:tc>
      </w:tr>
      <w:tr w:rsidR="00195240" w:rsidRPr="00FF3947" w:rsidTr="00FF3947">
        <w:trPr>
          <w:trHeight w:val="840"/>
        </w:trPr>
        <w:tc>
          <w:tcPr>
            <w:tcW w:w="498"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5.5.</w:t>
            </w:r>
          </w:p>
        </w:tc>
        <w:tc>
          <w:tcPr>
            <w:tcW w:w="1337"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Причалы для маломерных судов</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195240" w:rsidRPr="00FF3947" w:rsidRDefault="00195240" w:rsidP="0077248A">
            <w:pPr>
              <w:pStyle w:val="3"/>
              <w:shd w:val="clear" w:color="auto" w:fill="auto"/>
              <w:spacing w:before="0" w:line="240" w:lineRule="auto"/>
              <w:jc w:val="center"/>
              <w:rPr>
                <w:sz w:val="22"/>
                <w:szCs w:val="22"/>
              </w:rPr>
            </w:pPr>
            <w:r w:rsidRPr="00FF3947">
              <w:rPr>
                <w:rStyle w:val="21"/>
                <w:sz w:val="22"/>
                <w:szCs w:val="22"/>
              </w:rPr>
              <w:t>1,7</w:t>
            </w:r>
          </w:p>
        </w:tc>
      </w:tr>
      <w:tr w:rsidR="00195240" w:rsidRPr="00FF3947" w:rsidTr="0077248A">
        <w:trPr>
          <w:trHeight w:hRule="exact" w:val="1856"/>
        </w:trPr>
        <w:tc>
          <w:tcPr>
            <w:tcW w:w="498"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5.6.</w:t>
            </w:r>
          </w:p>
        </w:tc>
        <w:tc>
          <w:tcPr>
            <w:tcW w:w="1337"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Поля для гольфа или конных прогулок</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195240" w:rsidRPr="00FF3947" w:rsidRDefault="00195240" w:rsidP="0077248A">
            <w:pPr>
              <w:pStyle w:val="3"/>
              <w:shd w:val="clear" w:color="auto" w:fill="auto"/>
              <w:spacing w:before="0" w:line="240" w:lineRule="auto"/>
              <w:jc w:val="center"/>
              <w:rPr>
                <w:sz w:val="22"/>
                <w:szCs w:val="22"/>
              </w:rPr>
            </w:pPr>
            <w:r w:rsidRPr="00FF3947">
              <w:rPr>
                <w:rStyle w:val="21"/>
                <w:sz w:val="22"/>
                <w:szCs w:val="22"/>
              </w:rPr>
              <w:t>13,0</w:t>
            </w:r>
          </w:p>
        </w:tc>
      </w:tr>
      <w:tr w:rsidR="00195240" w:rsidRPr="00FF3947" w:rsidTr="00346855">
        <w:trPr>
          <w:trHeight w:hRule="exact" w:val="1010"/>
        </w:trPr>
        <w:tc>
          <w:tcPr>
            <w:tcW w:w="498"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6.</w:t>
            </w:r>
          </w:p>
        </w:tc>
        <w:tc>
          <w:tcPr>
            <w:tcW w:w="1337"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Производственная</w:t>
            </w:r>
          </w:p>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деятельность</w:t>
            </w:r>
          </w:p>
        </w:tc>
        <w:tc>
          <w:tcPr>
            <w:tcW w:w="3165" w:type="pct"/>
            <w:gridSpan w:val="3"/>
            <w:tcBorders>
              <w:top w:val="single" w:sz="4" w:space="0" w:color="auto"/>
              <w:left w:val="single" w:sz="4" w:space="0" w:color="auto"/>
              <w:bottom w:val="single" w:sz="4" w:space="0" w:color="auto"/>
              <w:right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195240" w:rsidRPr="00FF3947" w:rsidTr="00FF3947">
        <w:trPr>
          <w:trHeight w:hRule="exact" w:val="3528"/>
        </w:trPr>
        <w:tc>
          <w:tcPr>
            <w:tcW w:w="498"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7.</w:t>
            </w:r>
          </w:p>
        </w:tc>
        <w:tc>
          <w:tcPr>
            <w:tcW w:w="1337"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rPr>
                <w:sz w:val="22"/>
                <w:szCs w:val="22"/>
              </w:rPr>
            </w:pPr>
            <w:r w:rsidRPr="00FF3947">
              <w:rPr>
                <w:rStyle w:val="21"/>
                <w:sz w:val="22"/>
                <w:szCs w:val="22"/>
              </w:rPr>
              <w:t>Тяжелая</w:t>
            </w:r>
          </w:p>
          <w:p w:rsidR="00195240" w:rsidRPr="00FF3947" w:rsidRDefault="00195240" w:rsidP="00346855">
            <w:pPr>
              <w:pStyle w:val="3"/>
              <w:shd w:val="clear" w:color="auto" w:fill="auto"/>
              <w:spacing w:before="0" w:line="240" w:lineRule="auto"/>
              <w:rPr>
                <w:sz w:val="22"/>
                <w:szCs w:val="22"/>
              </w:rPr>
            </w:pPr>
            <w:r w:rsidRPr="00FF3947">
              <w:rPr>
                <w:rStyle w:val="21"/>
                <w:sz w:val="22"/>
                <w:szCs w:val="22"/>
              </w:rPr>
              <w:t>промышленность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горно- обогатительной и горно</w:t>
            </w:r>
            <w:r w:rsidRPr="00FF3947">
              <w:rPr>
                <w:rStyle w:val="21"/>
                <w:sz w:val="22"/>
                <w:szCs w:val="22"/>
              </w:rPr>
              <w:softHyphen/>
              <w:t>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195240" w:rsidRPr="00FF3947" w:rsidRDefault="00195240" w:rsidP="0077248A">
            <w:pPr>
              <w:jc w:val="center"/>
              <w:rPr>
                <w:sz w:val="22"/>
                <w:szCs w:val="22"/>
              </w:rPr>
            </w:pPr>
            <w:r w:rsidRPr="00FF3947">
              <w:rPr>
                <w:rStyle w:val="21"/>
                <w:rFonts w:eastAsia="Calibri"/>
                <w:sz w:val="22"/>
                <w:szCs w:val="22"/>
              </w:rPr>
              <w:t>2,3</w:t>
            </w:r>
          </w:p>
        </w:tc>
      </w:tr>
      <w:tr w:rsidR="00195240" w:rsidRPr="00FF3947" w:rsidTr="0050260B">
        <w:trPr>
          <w:trHeight w:hRule="exact" w:val="2710"/>
        </w:trPr>
        <w:tc>
          <w:tcPr>
            <w:tcW w:w="498"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lastRenderedPageBreak/>
              <w:t>8.</w:t>
            </w:r>
          </w:p>
        </w:tc>
        <w:tc>
          <w:tcPr>
            <w:tcW w:w="1337"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Автомобилестроительная</w:t>
            </w:r>
          </w:p>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промышленность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195240" w:rsidRPr="00FF3947" w:rsidRDefault="00195240" w:rsidP="0077248A">
            <w:pPr>
              <w:pStyle w:val="3"/>
              <w:shd w:val="clear" w:color="auto" w:fill="auto"/>
              <w:spacing w:before="0" w:line="240" w:lineRule="auto"/>
              <w:jc w:val="center"/>
              <w:rPr>
                <w:sz w:val="22"/>
                <w:szCs w:val="22"/>
              </w:rPr>
            </w:pPr>
            <w:r w:rsidRPr="00FF3947">
              <w:rPr>
                <w:rStyle w:val="21"/>
                <w:sz w:val="22"/>
                <w:szCs w:val="22"/>
              </w:rPr>
              <w:t>2,3</w:t>
            </w:r>
          </w:p>
        </w:tc>
      </w:tr>
      <w:tr w:rsidR="00195240" w:rsidRPr="00FF3947" w:rsidTr="0077248A">
        <w:trPr>
          <w:trHeight w:hRule="exact" w:val="1150"/>
        </w:trPr>
        <w:tc>
          <w:tcPr>
            <w:tcW w:w="498"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9.</w:t>
            </w:r>
          </w:p>
        </w:tc>
        <w:tc>
          <w:tcPr>
            <w:tcW w:w="1337"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Легкая</w:t>
            </w:r>
          </w:p>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промышленность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195240" w:rsidRPr="00FF3947" w:rsidRDefault="00195240" w:rsidP="0077248A">
            <w:pPr>
              <w:pStyle w:val="3"/>
              <w:shd w:val="clear" w:color="auto" w:fill="auto"/>
              <w:spacing w:before="0" w:line="240" w:lineRule="auto"/>
              <w:jc w:val="center"/>
              <w:rPr>
                <w:sz w:val="22"/>
                <w:szCs w:val="22"/>
              </w:rPr>
            </w:pPr>
            <w:r w:rsidRPr="00FF3947">
              <w:rPr>
                <w:rStyle w:val="21"/>
                <w:sz w:val="22"/>
                <w:szCs w:val="22"/>
              </w:rPr>
              <w:t>2,3</w:t>
            </w:r>
          </w:p>
        </w:tc>
      </w:tr>
      <w:tr w:rsidR="00195240" w:rsidRPr="00FF3947" w:rsidTr="0077248A">
        <w:trPr>
          <w:trHeight w:hRule="exact" w:val="1859"/>
        </w:trPr>
        <w:tc>
          <w:tcPr>
            <w:tcW w:w="498"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10.</w:t>
            </w:r>
          </w:p>
        </w:tc>
        <w:tc>
          <w:tcPr>
            <w:tcW w:w="1337"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Фармацевтическая</w:t>
            </w:r>
          </w:p>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промышленность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195240" w:rsidRPr="00FF3947" w:rsidRDefault="00195240" w:rsidP="0077248A">
            <w:pPr>
              <w:jc w:val="center"/>
              <w:rPr>
                <w:sz w:val="22"/>
                <w:szCs w:val="22"/>
              </w:rPr>
            </w:pPr>
            <w:r w:rsidRPr="00FF3947">
              <w:rPr>
                <w:rStyle w:val="21"/>
                <w:rFonts w:eastAsia="Calibri"/>
                <w:sz w:val="22"/>
                <w:szCs w:val="22"/>
              </w:rPr>
              <w:t>2,3</w:t>
            </w:r>
          </w:p>
        </w:tc>
      </w:tr>
      <w:tr w:rsidR="00195240" w:rsidRPr="00FF3947" w:rsidTr="0077248A">
        <w:trPr>
          <w:trHeight w:hRule="exact" w:val="2254"/>
        </w:trPr>
        <w:tc>
          <w:tcPr>
            <w:tcW w:w="498"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11.</w:t>
            </w:r>
          </w:p>
        </w:tc>
        <w:tc>
          <w:tcPr>
            <w:tcW w:w="1337" w:type="pct"/>
            <w:tcBorders>
              <w:top w:val="single" w:sz="4" w:space="0" w:color="auto"/>
              <w:left w:val="single" w:sz="4" w:space="0" w:color="auto"/>
              <w:bottom w:val="single" w:sz="4" w:space="0" w:color="auto"/>
            </w:tcBorders>
            <w:shd w:val="clear" w:color="auto" w:fill="FFFFFF"/>
          </w:tcPr>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Пищевая</w:t>
            </w:r>
          </w:p>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промышленность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195240" w:rsidRPr="00FF3947" w:rsidRDefault="00195240" w:rsidP="00346855">
            <w:pPr>
              <w:pStyle w:val="3"/>
              <w:shd w:val="clear" w:color="auto" w:fill="auto"/>
              <w:spacing w:before="0" w:line="240" w:lineRule="auto"/>
              <w:jc w:val="left"/>
              <w:rPr>
                <w:rStyle w:val="21"/>
                <w:sz w:val="22"/>
                <w:szCs w:val="22"/>
              </w:rPr>
            </w:pPr>
            <w:r w:rsidRPr="00FF3947">
              <w:rPr>
                <w:rStyle w:val="21"/>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w:t>
            </w:r>
          </w:p>
          <w:p w:rsidR="00195240" w:rsidRPr="00FF3947" w:rsidRDefault="00195240" w:rsidP="00346855">
            <w:pPr>
              <w:pStyle w:val="3"/>
              <w:shd w:val="clear" w:color="auto" w:fill="auto"/>
              <w:spacing w:before="0" w:line="240" w:lineRule="auto"/>
              <w:jc w:val="left"/>
              <w:rPr>
                <w:sz w:val="22"/>
                <w:szCs w:val="22"/>
              </w:rPr>
            </w:pPr>
            <w:r w:rsidRPr="00FF3947">
              <w:rPr>
                <w:rStyle w:val="21"/>
                <w:sz w:val="22"/>
                <w:szCs w:val="22"/>
              </w:rPr>
              <w:t>производства напитков, алкогольных напитков и табачных изделий</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195240" w:rsidRPr="00FF3947" w:rsidRDefault="00195240" w:rsidP="0077248A">
            <w:pPr>
              <w:jc w:val="center"/>
              <w:rPr>
                <w:sz w:val="22"/>
                <w:szCs w:val="22"/>
              </w:rPr>
            </w:pPr>
            <w:r w:rsidRPr="00FF3947">
              <w:rPr>
                <w:rStyle w:val="21"/>
                <w:rFonts w:eastAsia="Calibri"/>
                <w:sz w:val="22"/>
                <w:szCs w:val="22"/>
              </w:rPr>
              <w:t>2,3</w:t>
            </w:r>
          </w:p>
        </w:tc>
      </w:tr>
      <w:tr w:rsidR="00F153C4" w:rsidRPr="00FF3947" w:rsidTr="0077248A">
        <w:trPr>
          <w:trHeight w:hRule="exact" w:val="1976"/>
        </w:trPr>
        <w:tc>
          <w:tcPr>
            <w:tcW w:w="498"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12.</w:t>
            </w:r>
          </w:p>
        </w:tc>
        <w:tc>
          <w:tcPr>
            <w:tcW w:w="1337"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Нефтехимическая</w:t>
            </w:r>
          </w:p>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промышленность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153C4" w:rsidRPr="00FF3947" w:rsidRDefault="00F153C4" w:rsidP="0077248A">
            <w:pPr>
              <w:jc w:val="center"/>
              <w:rPr>
                <w:sz w:val="22"/>
                <w:szCs w:val="22"/>
              </w:rPr>
            </w:pPr>
            <w:r w:rsidRPr="00FF3947">
              <w:rPr>
                <w:rStyle w:val="21"/>
                <w:rFonts w:eastAsia="Calibri"/>
                <w:sz w:val="22"/>
                <w:szCs w:val="22"/>
              </w:rPr>
              <w:t>2,3</w:t>
            </w:r>
          </w:p>
        </w:tc>
      </w:tr>
      <w:tr w:rsidR="00F153C4" w:rsidRPr="00FF3947" w:rsidTr="0077248A">
        <w:trPr>
          <w:trHeight w:hRule="exact" w:val="2546"/>
        </w:trPr>
        <w:tc>
          <w:tcPr>
            <w:tcW w:w="498"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13.</w:t>
            </w:r>
          </w:p>
        </w:tc>
        <w:tc>
          <w:tcPr>
            <w:tcW w:w="1337"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Строительная</w:t>
            </w:r>
          </w:p>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промышленность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153C4" w:rsidRPr="00FF3947" w:rsidRDefault="00F153C4" w:rsidP="0077248A">
            <w:pPr>
              <w:jc w:val="center"/>
              <w:rPr>
                <w:sz w:val="22"/>
                <w:szCs w:val="22"/>
              </w:rPr>
            </w:pPr>
            <w:r w:rsidRPr="00FF3947">
              <w:rPr>
                <w:rStyle w:val="21"/>
                <w:rFonts w:eastAsia="Calibri"/>
                <w:sz w:val="22"/>
                <w:szCs w:val="22"/>
              </w:rPr>
              <w:t>2,3</w:t>
            </w:r>
          </w:p>
        </w:tc>
      </w:tr>
      <w:tr w:rsidR="00F153C4" w:rsidRPr="00FF3947" w:rsidTr="0077248A">
        <w:trPr>
          <w:trHeight w:hRule="exact" w:val="3122"/>
        </w:trPr>
        <w:tc>
          <w:tcPr>
            <w:tcW w:w="498" w:type="pct"/>
            <w:vMerge w:val="restart"/>
            <w:tcBorders>
              <w:top w:val="single" w:sz="4" w:space="0" w:color="auto"/>
              <w:left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lastRenderedPageBreak/>
              <w:t>14.</w:t>
            </w:r>
          </w:p>
        </w:tc>
        <w:tc>
          <w:tcPr>
            <w:tcW w:w="1337" w:type="pct"/>
            <w:vMerge w:val="restart"/>
            <w:tcBorders>
              <w:top w:val="single" w:sz="4" w:space="0" w:color="auto"/>
              <w:left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Энергетика</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указанных в пунктах 3.1,3.1.1,3.1.2</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153C4" w:rsidRPr="00FF3947" w:rsidRDefault="00F153C4" w:rsidP="0077248A">
            <w:pPr>
              <w:jc w:val="center"/>
              <w:rPr>
                <w:sz w:val="22"/>
                <w:szCs w:val="22"/>
              </w:rPr>
            </w:pPr>
            <w:r w:rsidRPr="00FF3947">
              <w:rPr>
                <w:rStyle w:val="21"/>
                <w:rFonts w:eastAsia="Calibri"/>
                <w:sz w:val="22"/>
                <w:szCs w:val="22"/>
              </w:rPr>
              <w:t>2,3</w:t>
            </w:r>
          </w:p>
        </w:tc>
      </w:tr>
      <w:tr w:rsidR="00F153C4" w:rsidRPr="00FF3947" w:rsidTr="00346855">
        <w:trPr>
          <w:trHeight w:val="1275"/>
        </w:trPr>
        <w:tc>
          <w:tcPr>
            <w:tcW w:w="498" w:type="pct"/>
            <w:vMerge/>
            <w:tcBorders>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rStyle w:val="21"/>
                <w:sz w:val="22"/>
                <w:szCs w:val="22"/>
              </w:rPr>
            </w:pPr>
          </w:p>
        </w:tc>
        <w:tc>
          <w:tcPr>
            <w:tcW w:w="1337" w:type="pct"/>
            <w:vMerge/>
            <w:tcBorders>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rStyle w:val="21"/>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размещение тепловых станций, электростанций, обслуживающих их сооружений и объектов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153C4" w:rsidRPr="00FF3947" w:rsidRDefault="00F153C4" w:rsidP="00346855">
            <w:pPr>
              <w:jc w:val="center"/>
              <w:rPr>
                <w:sz w:val="22"/>
                <w:szCs w:val="22"/>
              </w:rPr>
            </w:pPr>
            <w:r w:rsidRPr="00FF3947">
              <w:rPr>
                <w:rStyle w:val="21"/>
                <w:rFonts w:eastAsia="Calibri"/>
                <w:sz w:val="22"/>
                <w:szCs w:val="22"/>
              </w:rPr>
              <w:t>2,3</w:t>
            </w:r>
          </w:p>
        </w:tc>
      </w:tr>
      <w:tr w:rsidR="00F153C4" w:rsidRPr="00FF3947" w:rsidTr="00FF3947">
        <w:trPr>
          <w:trHeight w:val="2406"/>
        </w:trPr>
        <w:tc>
          <w:tcPr>
            <w:tcW w:w="498"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15.</w:t>
            </w:r>
          </w:p>
        </w:tc>
        <w:tc>
          <w:tcPr>
            <w:tcW w:w="1337"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Атомная энергетика</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153C4" w:rsidRPr="00FF3947" w:rsidRDefault="00F153C4" w:rsidP="0077248A">
            <w:pPr>
              <w:jc w:val="center"/>
              <w:rPr>
                <w:sz w:val="22"/>
                <w:szCs w:val="22"/>
              </w:rPr>
            </w:pPr>
            <w:r w:rsidRPr="00FF3947">
              <w:rPr>
                <w:rStyle w:val="21"/>
                <w:rFonts w:eastAsia="Calibri"/>
                <w:sz w:val="22"/>
                <w:szCs w:val="22"/>
              </w:rPr>
              <w:t>2,3</w:t>
            </w:r>
          </w:p>
        </w:tc>
      </w:tr>
      <w:tr w:rsidR="00F153C4" w:rsidRPr="00FF3947" w:rsidTr="00FF3947">
        <w:trPr>
          <w:trHeight w:hRule="exact" w:val="2993"/>
        </w:trPr>
        <w:tc>
          <w:tcPr>
            <w:tcW w:w="498"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16.</w:t>
            </w:r>
          </w:p>
        </w:tc>
        <w:tc>
          <w:tcPr>
            <w:tcW w:w="1337"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Связь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указанных в пунктах 3.1.1, 3.2.3</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153C4" w:rsidRPr="00FF3947" w:rsidRDefault="00F153C4" w:rsidP="0077248A">
            <w:pPr>
              <w:pStyle w:val="3"/>
              <w:shd w:val="clear" w:color="auto" w:fill="auto"/>
              <w:spacing w:before="0" w:line="240" w:lineRule="auto"/>
              <w:jc w:val="center"/>
              <w:rPr>
                <w:sz w:val="22"/>
                <w:szCs w:val="22"/>
              </w:rPr>
            </w:pPr>
            <w:r w:rsidRPr="00FF3947">
              <w:rPr>
                <w:rStyle w:val="21"/>
                <w:sz w:val="22"/>
                <w:szCs w:val="22"/>
              </w:rPr>
              <w:t>200,0</w:t>
            </w:r>
          </w:p>
        </w:tc>
      </w:tr>
      <w:tr w:rsidR="00F153C4" w:rsidRPr="00FF3947" w:rsidTr="00FF3947">
        <w:trPr>
          <w:trHeight w:hRule="exact" w:val="3538"/>
        </w:trPr>
        <w:tc>
          <w:tcPr>
            <w:tcW w:w="498"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17.</w:t>
            </w:r>
          </w:p>
        </w:tc>
        <w:tc>
          <w:tcPr>
            <w:tcW w:w="1337"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Склады</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153C4" w:rsidRPr="00FF3947" w:rsidRDefault="00F153C4" w:rsidP="0077248A">
            <w:pPr>
              <w:pStyle w:val="3"/>
              <w:shd w:val="clear" w:color="auto" w:fill="auto"/>
              <w:spacing w:before="0" w:line="240" w:lineRule="auto"/>
              <w:jc w:val="center"/>
              <w:rPr>
                <w:sz w:val="22"/>
                <w:szCs w:val="22"/>
              </w:rPr>
            </w:pPr>
            <w:r w:rsidRPr="00FF3947">
              <w:rPr>
                <w:sz w:val="22"/>
                <w:szCs w:val="22"/>
              </w:rPr>
              <w:t>2,0</w:t>
            </w:r>
          </w:p>
        </w:tc>
      </w:tr>
      <w:tr w:rsidR="00F153C4" w:rsidRPr="00FF3947" w:rsidTr="00FF3947">
        <w:trPr>
          <w:trHeight w:hRule="exact" w:val="1845"/>
        </w:trPr>
        <w:tc>
          <w:tcPr>
            <w:tcW w:w="498"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lastRenderedPageBreak/>
              <w:t>18.</w:t>
            </w:r>
          </w:p>
        </w:tc>
        <w:tc>
          <w:tcPr>
            <w:tcW w:w="1337"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Целлюлозно-бумажная</w:t>
            </w:r>
          </w:p>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промышленность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153C4" w:rsidRPr="00FF3947" w:rsidRDefault="00F153C4" w:rsidP="0077248A">
            <w:pPr>
              <w:pStyle w:val="3"/>
              <w:shd w:val="clear" w:color="auto" w:fill="auto"/>
              <w:spacing w:before="0" w:line="240" w:lineRule="auto"/>
              <w:jc w:val="center"/>
              <w:rPr>
                <w:sz w:val="22"/>
                <w:szCs w:val="22"/>
              </w:rPr>
            </w:pPr>
            <w:r w:rsidRPr="00FF3947">
              <w:rPr>
                <w:rStyle w:val="21"/>
                <w:sz w:val="22"/>
                <w:szCs w:val="22"/>
              </w:rPr>
              <w:t>1,5</w:t>
            </w:r>
          </w:p>
        </w:tc>
      </w:tr>
      <w:tr w:rsidR="00F153C4" w:rsidRPr="00FF3947" w:rsidTr="00346855">
        <w:trPr>
          <w:trHeight w:hRule="exact" w:val="1150"/>
        </w:trPr>
        <w:tc>
          <w:tcPr>
            <w:tcW w:w="498"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19.</w:t>
            </w:r>
          </w:p>
        </w:tc>
        <w:tc>
          <w:tcPr>
            <w:tcW w:w="1337" w:type="pct"/>
            <w:tcBorders>
              <w:top w:val="single" w:sz="4" w:space="0" w:color="auto"/>
              <w:left w:val="single" w:sz="4" w:space="0" w:color="auto"/>
              <w:bottom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Транспорт</w:t>
            </w:r>
          </w:p>
        </w:tc>
        <w:tc>
          <w:tcPr>
            <w:tcW w:w="3165" w:type="pct"/>
            <w:gridSpan w:val="3"/>
            <w:tcBorders>
              <w:top w:val="single" w:sz="4" w:space="0" w:color="auto"/>
              <w:left w:val="single" w:sz="4" w:space="0" w:color="auto"/>
              <w:bottom w:val="single" w:sz="4" w:space="0" w:color="auto"/>
              <w:right w:val="single" w:sz="4" w:space="0" w:color="auto"/>
            </w:tcBorders>
            <w:shd w:val="clear" w:color="auto" w:fill="FFFFFF"/>
          </w:tcPr>
          <w:p w:rsidR="00F153C4" w:rsidRPr="00FF3947" w:rsidRDefault="00F153C4" w:rsidP="00346855">
            <w:pPr>
              <w:pStyle w:val="3"/>
              <w:shd w:val="clear" w:color="auto" w:fill="auto"/>
              <w:spacing w:before="0" w:line="240" w:lineRule="auto"/>
              <w:jc w:val="left"/>
              <w:rPr>
                <w:sz w:val="22"/>
                <w:szCs w:val="22"/>
              </w:rPr>
            </w:pPr>
            <w:r w:rsidRPr="00FF3947">
              <w:rPr>
                <w:rStyle w:val="21"/>
                <w:sz w:val="22"/>
                <w:szCs w:val="22"/>
              </w:rPr>
              <w:t>Размещение различного рода путей сообщения и сооружений, используемых для перевозки людей или грузов либо передачи веществ:</w:t>
            </w:r>
          </w:p>
          <w:p w:rsidR="00F153C4" w:rsidRPr="00FF3947" w:rsidRDefault="00F153C4" w:rsidP="00346855">
            <w:pPr>
              <w:pStyle w:val="3"/>
              <w:shd w:val="clear" w:color="auto" w:fill="auto"/>
              <w:spacing w:before="0" w:line="240" w:lineRule="auto"/>
              <w:jc w:val="left"/>
              <w:rPr>
                <w:sz w:val="22"/>
                <w:szCs w:val="22"/>
              </w:rPr>
            </w:pPr>
          </w:p>
        </w:tc>
      </w:tr>
      <w:tr w:rsidR="009C0192" w:rsidRPr="00FF3947" w:rsidTr="0077248A">
        <w:trPr>
          <w:trHeight w:hRule="exact" w:val="867"/>
        </w:trPr>
        <w:tc>
          <w:tcPr>
            <w:tcW w:w="498" w:type="pct"/>
            <w:vMerge w:val="restart"/>
            <w:tcBorders>
              <w:top w:val="single" w:sz="4" w:space="0" w:color="auto"/>
              <w:lef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19.1.</w:t>
            </w:r>
          </w:p>
        </w:tc>
        <w:tc>
          <w:tcPr>
            <w:tcW w:w="1337" w:type="pct"/>
            <w:vMerge w:val="restart"/>
            <w:tcBorders>
              <w:top w:val="single" w:sz="4" w:space="0" w:color="auto"/>
              <w:lef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Железнодорожный</w:t>
            </w:r>
          </w:p>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транспорт</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железнодорожного транспорта</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C0192" w:rsidRPr="00FF3947" w:rsidRDefault="009C0192" w:rsidP="0077248A">
            <w:pPr>
              <w:pStyle w:val="3"/>
              <w:shd w:val="clear" w:color="auto" w:fill="auto"/>
              <w:spacing w:before="0" w:line="240" w:lineRule="auto"/>
              <w:jc w:val="center"/>
              <w:rPr>
                <w:sz w:val="22"/>
                <w:szCs w:val="22"/>
              </w:rPr>
            </w:pPr>
            <w:r w:rsidRPr="00FF3947">
              <w:rPr>
                <w:rStyle w:val="21"/>
                <w:sz w:val="22"/>
                <w:szCs w:val="22"/>
              </w:rPr>
              <w:t>1,5</w:t>
            </w:r>
          </w:p>
        </w:tc>
      </w:tr>
      <w:tr w:rsidR="009C0192" w:rsidRPr="00FF3947" w:rsidTr="00FF3947">
        <w:trPr>
          <w:trHeight w:hRule="exact" w:val="4948"/>
        </w:trPr>
        <w:tc>
          <w:tcPr>
            <w:tcW w:w="498" w:type="pct"/>
            <w:vMerge/>
            <w:tcBorders>
              <w:left w:val="single" w:sz="4" w:space="0" w:color="auto"/>
              <w:bottom w:val="single" w:sz="4" w:space="0" w:color="auto"/>
            </w:tcBorders>
            <w:shd w:val="clear" w:color="auto" w:fill="FFFFFF"/>
          </w:tcPr>
          <w:p w:rsidR="009C0192" w:rsidRPr="00FF3947" w:rsidRDefault="009C0192" w:rsidP="00346855">
            <w:pPr>
              <w:rPr>
                <w:sz w:val="22"/>
                <w:szCs w:val="22"/>
              </w:rPr>
            </w:pPr>
          </w:p>
        </w:tc>
        <w:tc>
          <w:tcPr>
            <w:tcW w:w="1337" w:type="pct"/>
            <w:vMerge/>
            <w:tcBorders>
              <w:left w:val="single" w:sz="4" w:space="0" w:color="auto"/>
              <w:bottom w:val="single" w:sz="4" w:space="0" w:color="auto"/>
            </w:tcBorders>
            <w:shd w:val="clear" w:color="auto" w:fill="FFFFFF"/>
          </w:tcPr>
          <w:p w:rsidR="009C0192" w:rsidRPr="00FF3947" w:rsidRDefault="009C0192" w:rsidP="00346855">
            <w:pPr>
              <w:rPr>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железнодорожные депо; железнодорожные пути не общего пользования;</w:t>
            </w:r>
          </w:p>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объекты, предназначенные для ремонта и содержания железнодорожных путей не 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не общего пользования); земли, входящие в полосу отвода железных дорог не общего пользования;</w:t>
            </w:r>
          </w:p>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установление полос отвода железных дорог, складирование грузов, устройство погрузочно-разгрузочных площадок не общего пользования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C0192" w:rsidRPr="00FF3947" w:rsidRDefault="009C0192" w:rsidP="0077248A">
            <w:pPr>
              <w:pStyle w:val="3"/>
              <w:shd w:val="clear" w:color="auto" w:fill="auto"/>
              <w:spacing w:before="0" w:line="240" w:lineRule="auto"/>
              <w:jc w:val="center"/>
              <w:rPr>
                <w:sz w:val="22"/>
                <w:szCs w:val="22"/>
              </w:rPr>
            </w:pPr>
            <w:r w:rsidRPr="00FF3947">
              <w:rPr>
                <w:rStyle w:val="21"/>
                <w:sz w:val="22"/>
                <w:szCs w:val="22"/>
              </w:rPr>
              <w:t>0,0003</w:t>
            </w:r>
          </w:p>
        </w:tc>
      </w:tr>
      <w:tr w:rsidR="009C0192" w:rsidRPr="00FF3947" w:rsidTr="0077248A">
        <w:trPr>
          <w:trHeight w:hRule="exact" w:val="571"/>
        </w:trPr>
        <w:tc>
          <w:tcPr>
            <w:tcW w:w="498" w:type="pct"/>
            <w:vMerge w:val="restart"/>
            <w:tcBorders>
              <w:top w:val="single" w:sz="4" w:space="0" w:color="auto"/>
              <w:lef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19.1.1.</w:t>
            </w:r>
          </w:p>
          <w:p w:rsidR="009C0192" w:rsidRPr="00FF3947" w:rsidRDefault="009C0192" w:rsidP="00346855">
            <w:pPr>
              <w:pStyle w:val="3"/>
              <w:shd w:val="clear" w:color="auto" w:fill="auto"/>
              <w:spacing w:before="0" w:line="240" w:lineRule="auto"/>
              <w:jc w:val="left"/>
              <w:rPr>
                <w:sz w:val="22"/>
                <w:szCs w:val="22"/>
              </w:rPr>
            </w:pPr>
          </w:p>
        </w:tc>
        <w:tc>
          <w:tcPr>
            <w:tcW w:w="1337" w:type="pct"/>
            <w:vMerge w:val="restart"/>
            <w:tcBorders>
              <w:top w:val="single" w:sz="4" w:space="0" w:color="auto"/>
              <w:lef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Железнодорожные</w:t>
            </w:r>
          </w:p>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пути</w:t>
            </w:r>
          </w:p>
          <w:p w:rsidR="009C0192" w:rsidRPr="00FF3947" w:rsidRDefault="009C0192" w:rsidP="00346855">
            <w:pPr>
              <w:pStyle w:val="3"/>
              <w:shd w:val="clear" w:color="auto" w:fill="auto"/>
              <w:spacing w:before="0" w:line="240" w:lineRule="auto"/>
              <w:jc w:val="left"/>
              <w:rPr>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Размещение железнодорожных путей</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C0192" w:rsidRPr="00FF3947" w:rsidRDefault="009C0192" w:rsidP="0077248A">
            <w:pPr>
              <w:pStyle w:val="3"/>
              <w:shd w:val="clear" w:color="auto" w:fill="auto"/>
              <w:spacing w:before="0" w:line="240" w:lineRule="auto"/>
              <w:jc w:val="center"/>
              <w:rPr>
                <w:sz w:val="22"/>
                <w:szCs w:val="22"/>
              </w:rPr>
            </w:pPr>
            <w:r w:rsidRPr="00FF3947">
              <w:rPr>
                <w:rStyle w:val="21"/>
                <w:sz w:val="22"/>
                <w:szCs w:val="22"/>
              </w:rPr>
              <w:t>1,5</w:t>
            </w:r>
          </w:p>
        </w:tc>
      </w:tr>
      <w:tr w:rsidR="009C0192" w:rsidRPr="00FF3947" w:rsidTr="0077248A">
        <w:trPr>
          <w:trHeight w:hRule="exact" w:val="553"/>
        </w:trPr>
        <w:tc>
          <w:tcPr>
            <w:tcW w:w="498" w:type="pct"/>
            <w:vMerge/>
            <w:tcBorders>
              <w:left w:val="single" w:sz="4" w:space="0" w:color="auto"/>
              <w:bottom w:val="single" w:sz="4" w:space="0" w:color="auto"/>
            </w:tcBorders>
            <w:shd w:val="clear" w:color="auto" w:fill="FFFFFF"/>
          </w:tcPr>
          <w:p w:rsidR="009C0192" w:rsidRPr="00FF3947" w:rsidRDefault="009C0192" w:rsidP="00346855">
            <w:pPr>
              <w:rPr>
                <w:sz w:val="22"/>
                <w:szCs w:val="22"/>
              </w:rPr>
            </w:pPr>
          </w:p>
        </w:tc>
        <w:tc>
          <w:tcPr>
            <w:tcW w:w="1337" w:type="pct"/>
            <w:vMerge/>
            <w:tcBorders>
              <w:left w:val="single" w:sz="4" w:space="0" w:color="auto"/>
              <w:bottom w:val="single" w:sz="4" w:space="0" w:color="auto"/>
            </w:tcBorders>
            <w:shd w:val="clear" w:color="auto" w:fill="FFFFFF"/>
          </w:tcPr>
          <w:p w:rsidR="009C0192" w:rsidRPr="00FF3947" w:rsidRDefault="009C0192" w:rsidP="00346855">
            <w:pPr>
              <w:rPr>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C0192" w:rsidRPr="00FF3947" w:rsidRDefault="009C0192" w:rsidP="00346855">
            <w:pPr>
              <w:pStyle w:val="3"/>
              <w:spacing w:before="0" w:line="240" w:lineRule="auto"/>
              <w:jc w:val="left"/>
              <w:rPr>
                <w:rStyle w:val="21"/>
                <w:sz w:val="22"/>
                <w:szCs w:val="22"/>
              </w:rPr>
            </w:pPr>
            <w:r w:rsidRPr="00FF3947">
              <w:rPr>
                <w:rStyle w:val="21"/>
                <w:sz w:val="22"/>
                <w:szCs w:val="22"/>
              </w:rPr>
              <w:t>железнодорожные пути не общего пользования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C0192" w:rsidRPr="00FF3947" w:rsidRDefault="009C0192" w:rsidP="0077248A">
            <w:pPr>
              <w:pStyle w:val="3"/>
              <w:spacing w:before="0" w:line="240" w:lineRule="auto"/>
              <w:jc w:val="center"/>
              <w:rPr>
                <w:rStyle w:val="21"/>
                <w:sz w:val="22"/>
                <w:szCs w:val="22"/>
              </w:rPr>
            </w:pPr>
            <w:r w:rsidRPr="00FF3947">
              <w:rPr>
                <w:rStyle w:val="21"/>
                <w:sz w:val="22"/>
                <w:szCs w:val="22"/>
              </w:rPr>
              <w:t>0,0003</w:t>
            </w:r>
          </w:p>
        </w:tc>
      </w:tr>
      <w:tr w:rsidR="009C0192" w:rsidRPr="00FF3947" w:rsidTr="00FF3947">
        <w:trPr>
          <w:trHeight w:hRule="exact" w:val="4684"/>
        </w:trPr>
        <w:tc>
          <w:tcPr>
            <w:tcW w:w="498"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lastRenderedPageBreak/>
              <w:t>19.1.2.</w:t>
            </w:r>
          </w:p>
        </w:tc>
        <w:tc>
          <w:tcPr>
            <w:tcW w:w="1337"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Обслуживание</w:t>
            </w:r>
          </w:p>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железнодорожных</w:t>
            </w:r>
          </w:p>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перевозок</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размещение погрузочно- разгрузочных площадок, прирельсовых складов (за исключением складов горюче</w:t>
            </w:r>
            <w:r w:rsidRPr="00FF3947">
              <w:rPr>
                <w:rStyle w:val="21"/>
                <w:sz w:val="22"/>
                <w:szCs w:val="22"/>
              </w:rPr>
              <w:softHyphen/>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r w:rsidR="007F7359" w:rsidRPr="00FF3947">
              <w:rPr>
                <w:rStyle w:val="21"/>
                <w:sz w:val="22"/>
                <w:szCs w:val="22"/>
              </w:rPr>
              <w:t>.</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C0192" w:rsidRPr="00FF3947" w:rsidRDefault="009C0192" w:rsidP="0077248A">
            <w:pPr>
              <w:pStyle w:val="3"/>
              <w:shd w:val="clear" w:color="auto" w:fill="auto"/>
              <w:spacing w:before="0" w:line="240" w:lineRule="auto"/>
              <w:jc w:val="center"/>
              <w:rPr>
                <w:sz w:val="22"/>
                <w:szCs w:val="22"/>
              </w:rPr>
            </w:pPr>
            <w:r w:rsidRPr="00FF3947">
              <w:rPr>
                <w:rStyle w:val="21"/>
                <w:sz w:val="22"/>
                <w:szCs w:val="22"/>
              </w:rPr>
              <w:t>1,5</w:t>
            </w:r>
          </w:p>
        </w:tc>
      </w:tr>
      <w:tr w:rsidR="009C0192" w:rsidRPr="00FF3947" w:rsidTr="00FF3947">
        <w:trPr>
          <w:trHeight w:hRule="exact" w:val="4694"/>
        </w:trPr>
        <w:tc>
          <w:tcPr>
            <w:tcW w:w="498" w:type="pct"/>
            <w:tcBorders>
              <w:top w:val="single" w:sz="4" w:space="0" w:color="auto"/>
              <w:left w:val="single" w:sz="4" w:space="0" w:color="auto"/>
              <w:bottom w:val="single" w:sz="4" w:space="0" w:color="auto"/>
            </w:tcBorders>
            <w:shd w:val="clear" w:color="auto" w:fill="FFFFFF"/>
          </w:tcPr>
          <w:p w:rsidR="009C0192" w:rsidRPr="00FF3947" w:rsidRDefault="009C0192" w:rsidP="00346855">
            <w:pPr>
              <w:rPr>
                <w:sz w:val="22"/>
                <w:szCs w:val="22"/>
              </w:rPr>
            </w:pPr>
          </w:p>
        </w:tc>
        <w:tc>
          <w:tcPr>
            <w:tcW w:w="1337" w:type="pct"/>
            <w:tcBorders>
              <w:top w:val="single" w:sz="4" w:space="0" w:color="auto"/>
              <w:left w:val="single" w:sz="4" w:space="0" w:color="auto"/>
              <w:bottom w:val="single" w:sz="4" w:space="0" w:color="auto"/>
            </w:tcBorders>
            <w:shd w:val="clear" w:color="auto" w:fill="FFFFFF"/>
          </w:tcPr>
          <w:p w:rsidR="009C0192" w:rsidRPr="00FF3947" w:rsidRDefault="009C0192" w:rsidP="00346855">
            <w:pPr>
              <w:rPr>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7F7359" w:rsidRPr="00FF3947" w:rsidRDefault="007F7359" w:rsidP="00346855">
            <w:pPr>
              <w:pStyle w:val="3"/>
              <w:shd w:val="clear" w:color="auto" w:fill="auto"/>
              <w:spacing w:before="0" w:line="240" w:lineRule="auto"/>
              <w:jc w:val="left"/>
              <w:rPr>
                <w:rStyle w:val="21"/>
                <w:sz w:val="22"/>
                <w:szCs w:val="22"/>
              </w:rPr>
            </w:pPr>
          </w:p>
          <w:p w:rsidR="009C0192" w:rsidRPr="00FF3947" w:rsidRDefault="007F7359" w:rsidP="00346855">
            <w:pPr>
              <w:pStyle w:val="3"/>
              <w:shd w:val="clear" w:color="auto" w:fill="auto"/>
              <w:spacing w:before="0" w:line="240" w:lineRule="auto"/>
              <w:jc w:val="left"/>
              <w:rPr>
                <w:sz w:val="22"/>
                <w:szCs w:val="22"/>
              </w:rPr>
            </w:pPr>
            <w:r w:rsidRPr="00FF3947">
              <w:rPr>
                <w:rStyle w:val="21"/>
                <w:sz w:val="22"/>
                <w:szCs w:val="22"/>
              </w:rPr>
              <w:t xml:space="preserve">   - </w:t>
            </w:r>
            <w:r w:rsidR="009C0192" w:rsidRPr="00FF3947">
              <w:rPr>
                <w:rStyle w:val="21"/>
                <w:sz w:val="22"/>
                <w:szCs w:val="22"/>
              </w:rPr>
              <w:t>железнодорожные депо; объекты, предназначенные для ремонта и содержания железнодорожных путей не 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не общего пользования); земли, входящие в полосу отвода железных дорог не общего пользования;</w:t>
            </w:r>
          </w:p>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установление полос отвода железных дорог, складирование грузов, устройство погрузочно-разгрузочных площадок не общего пользования</w:t>
            </w:r>
          </w:p>
        </w:tc>
        <w:tc>
          <w:tcPr>
            <w:tcW w:w="827" w:type="pct"/>
            <w:tcBorders>
              <w:top w:val="single" w:sz="4" w:space="0" w:color="auto"/>
              <w:left w:val="single" w:sz="4" w:space="0" w:color="auto"/>
              <w:bottom w:val="single" w:sz="4" w:space="0" w:color="auto"/>
              <w:right w:val="single" w:sz="4" w:space="0" w:color="auto"/>
            </w:tcBorders>
            <w:shd w:val="clear" w:color="auto" w:fill="FFFFFF"/>
          </w:tcPr>
          <w:p w:rsidR="007F7359" w:rsidRPr="00FF3947" w:rsidRDefault="007F7359" w:rsidP="007F7359">
            <w:pPr>
              <w:pStyle w:val="3"/>
              <w:shd w:val="clear" w:color="auto" w:fill="auto"/>
              <w:spacing w:before="0" w:line="240" w:lineRule="auto"/>
              <w:jc w:val="center"/>
              <w:rPr>
                <w:rStyle w:val="21"/>
                <w:sz w:val="22"/>
                <w:szCs w:val="22"/>
              </w:rPr>
            </w:pPr>
          </w:p>
          <w:p w:rsidR="009C0192" w:rsidRPr="00FF3947" w:rsidRDefault="009C0192" w:rsidP="007F7359">
            <w:pPr>
              <w:pStyle w:val="3"/>
              <w:shd w:val="clear" w:color="auto" w:fill="auto"/>
              <w:spacing w:before="0" w:line="240" w:lineRule="auto"/>
              <w:jc w:val="center"/>
              <w:rPr>
                <w:sz w:val="22"/>
                <w:szCs w:val="22"/>
              </w:rPr>
            </w:pPr>
            <w:r w:rsidRPr="00FF3947">
              <w:rPr>
                <w:rStyle w:val="21"/>
                <w:sz w:val="22"/>
                <w:szCs w:val="22"/>
              </w:rPr>
              <w:t>0,0003</w:t>
            </w:r>
          </w:p>
        </w:tc>
      </w:tr>
      <w:tr w:rsidR="009C0192" w:rsidRPr="00FF3947" w:rsidTr="0077248A">
        <w:trPr>
          <w:trHeight w:hRule="exact" w:val="697"/>
        </w:trPr>
        <w:tc>
          <w:tcPr>
            <w:tcW w:w="498"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19.2.</w:t>
            </w:r>
          </w:p>
        </w:tc>
        <w:tc>
          <w:tcPr>
            <w:tcW w:w="1337"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Автомобильный</w:t>
            </w:r>
          </w:p>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транспорт</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Размещение зданий и сооружений автомобильного транспорта</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C0192" w:rsidRPr="00FF3947" w:rsidRDefault="009C0192" w:rsidP="0077248A">
            <w:pPr>
              <w:pStyle w:val="3"/>
              <w:shd w:val="clear" w:color="auto" w:fill="auto"/>
              <w:spacing w:before="0" w:line="240" w:lineRule="auto"/>
              <w:jc w:val="center"/>
              <w:rPr>
                <w:sz w:val="22"/>
                <w:szCs w:val="22"/>
              </w:rPr>
            </w:pPr>
            <w:r w:rsidRPr="00FF3947">
              <w:rPr>
                <w:rStyle w:val="21"/>
                <w:sz w:val="22"/>
                <w:szCs w:val="22"/>
              </w:rPr>
              <w:t>2,5</w:t>
            </w:r>
          </w:p>
        </w:tc>
      </w:tr>
      <w:tr w:rsidR="009C0192" w:rsidRPr="00FF3947" w:rsidTr="00FF3947">
        <w:trPr>
          <w:trHeight w:hRule="exact" w:val="3546"/>
        </w:trPr>
        <w:tc>
          <w:tcPr>
            <w:tcW w:w="498"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19.2.1.</w:t>
            </w:r>
          </w:p>
        </w:tc>
        <w:tc>
          <w:tcPr>
            <w:tcW w:w="1337"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Размещение</w:t>
            </w:r>
          </w:p>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автомобильных</w:t>
            </w:r>
          </w:p>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дорог</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пунктах 2.6, 4.9, 19.2.3,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C0192" w:rsidRPr="00FF3947" w:rsidRDefault="009C0192" w:rsidP="0077248A">
            <w:pPr>
              <w:pStyle w:val="3"/>
              <w:shd w:val="clear" w:color="auto" w:fill="auto"/>
              <w:spacing w:before="0" w:line="240" w:lineRule="auto"/>
              <w:jc w:val="center"/>
              <w:rPr>
                <w:sz w:val="22"/>
                <w:szCs w:val="22"/>
              </w:rPr>
            </w:pPr>
            <w:r w:rsidRPr="00FF3947">
              <w:rPr>
                <w:rStyle w:val="21"/>
                <w:sz w:val="22"/>
                <w:szCs w:val="22"/>
              </w:rPr>
              <w:t>2,5</w:t>
            </w:r>
          </w:p>
        </w:tc>
      </w:tr>
      <w:tr w:rsidR="009C0192" w:rsidRPr="00FF3947" w:rsidTr="0077248A">
        <w:trPr>
          <w:trHeight w:hRule="exact" w:val="862"/>
        </w:trPr>
        <w:tc>
          <w:tcPr>
            <w:tcW w:w="498"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19.2.2.</w:t>
            </w:r>
          </w:p>
          <w:p w:rsidR="009C0192" w:rsidRPr="00FF3947" w:rsidRDefault="009C0192" w:rsidP="00346855">
            <w:pPr>
              <w:pStyle w:val="3"/>
              <w:shd w:val="clear" w:color="auto" w:fill="auto"/>
              <w:spacing w:before="0" w:line="240" w:lineRule="auto"/>
              <w:jc w:val="left"/>
              <w:rPr>
                <w:sz w:val="22"/>
                <w:szCs w:val="22"/>
              </w:rPr>
            </w:pPr>
            <w:r w:rsidRPr="00FF3947">
              <w:rPr>
                <w:rStyle w:val="8pt"/>
                <w:sz w:val="22"/>
                <w:szCs w:val="22"/>
              </w:rPr>
              <w:t>.</w:t>
            </w:r>
          </w:p>
        </w:tc>
        <w:tc>
          <w:tcPr>
            <w:tcW w:w="1337"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rPr>
                <w:sz w:val="22"/>
                <w:szCs w:val="22"/>
              </w:rPr>
            </w:pPr>
            <w:r w:rsidRPr="00FF3947">
              <w:rPr>
                <w:rStyle w:val="21"/>
                <w:sz w:val="22"/>
                <w:szCs w:val="22"/>
              </w:rPr>
              <w:t>Обслуживание  перевозок</w:t>
            </w:r>
            <w:r w:rsidRPr="00FF3947">
              <w:rPr>
                <w:sz w:val="22"/>
                <w:szCs w:val="22"/>
              </w:rPr>
              <w:t xml:space="preserve"> </w:t>
            </w:r>
            <w:r w:rsidRPr="00FF3947">
              <w:rPr>
                <w:rStyle w:val="21"/>
                <w:sz w:val="22"/>
                <w:szCs w:val="22"/>
              </w:rPr>
              <w:t>пассажиров</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C0192" w:rsidRPr="00FF3947" w:rsidRDefault="009C0192" w:rsidP="00346855">
            <w:pPr>
              <w:pStyle w:val="3"/>
              <w:shd w:val="clear" w:color="auto" w:fill="auto"/>
              <w:spacing w:before="0" w:line="240" w:lineRule="auto"/>
              <w:jc w:val="left"/>
              <w:rPr>
                <w:rStyle w:val="21"/>
                <w:sz w:val="22"/>
                <w:szCs w:val="22"/>
              </w:rPr>
            </w:pPr>
            <w:r w:rsidRPr="00FF3947">
              <w:rPr>
                <w:rStyle w:val="21"/>
                <w:sz w:val="22"/>
                <w:szCs w:val="22"/>
              </w:rPr>
              <w:t>Размещение зданий и сооружений, предназначенных для обслуживания пассажиров</w:t>
            </w:r>
          </w:p>
          <w:p w:rsidR="009C0192" w:rsidRPr="00FF3947" w:rsidRDefault="009C0192" w:rsidP="00346855">
            <w:pPr>
              <w:pStyle w:val="3"/>
              <w:shd w:val="clear" w:color="auto" w:fill="auto"/>
              <w:spacing w:before="0" w:line="240" w:lineRule="auto"/>
              <w:jc w:val="left"/>
              <w:rPr>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C0192" w:rsidRPr="00FF3947" w:rsidRDefault="009C0192" w:rsidP="0077248A">
            <w:pPr>
              <w:jc w:val="center"/>
              <w:rPr>
                <w:sz w:val="22"/>
                <w:szCs w:val="22"/>
              </w:rPr>
            </w:pPr>
            <w:r w:rsidRPr="00FF3947">
              <w:rPr>
                <w:rStyle w:val="21"/>
                <w:rFonts w:eastAsia="Calibri"/>
                <w:sz w:val="22"/>
                <w:szCs w:val="22"/>
              </w:rPr>
              <w:t>2,5</w:t>
            </w:r>
          </w:p>
        </w:tc>
      </w:tr>
      <w:tr w:rsidR="009C0192" w:rsidRPr="00FF3947" w:rsidTr="0077248A">
        <w:trPr>
          <w:trHeight w:hRule="exact" w:val="975"/>
        </w:trPr>
        <w:tc>
          <w:tcPr>
            <w:tcW w:w="498"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lastRenderedPageBreak/>
              <w:t>19.2.3.</w:t>
            </w:r>
          </w:p>
        </w:tc>
        <w:tc>
          <w:tcPr>
            <w:tcW w:w="1337"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Стоянки транспорта общего пользования</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Размещение стоянок транспортных средств, осуществляющих перевозки людей по установленному маршруту</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C0192" w:rsidRPr="00FF3947" w:rsidRDefault="009C0192" w:rsidP="0077248A">
            <w:pPr>
              <w:jc w:val="center"/>
              <w:rPr>
                <w:sz w:val="22"/>
                <w:szCs w:val="22"/>
              </w:rPr>
            </w:pPr>
            <w:r w:rsidRPr="00FF3947">
              <w:rPr>
                <w:rStyle w:val="21"/>
                <w:rFonts w:eastAsia="Calibri"/>
                <w:sz w:val="22"/>
                <w:szCs w:val="22"/>
              </w:rPr>
              <w:t>2,5</w:t>
            </w:r>
          </w:p>
        </w:tc>
      </w:tr>
      <w:tr w:rsidR="009C0192" w:rsidRPr="00FF3947" w:rsidTr="0077248A">
        <w:trPr>
          <w:trHeight w:hRule="exact" w:val="3705"/>
        </w:trPr>
        <w:tc>
          <w:tcPr>
            <w:tcW w:w="498"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19.3.</w:t>
            </w:r>
          </w:p>
        </w:tc>
        <w:tc>
          <w:tcPr>
            <w:tcW w:w="1337"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Водный транспорт</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C0192" w:rsidRPr="00FF3947" w:rsidRDefault="009C0192" w:rsidP="0077248A">
            <w:pPr>
              <w:jc w:val="center"/>
              <w:rPr>
                <w:sz w:val="22"/>
                <w:szCs w:val="22"/>
              </w:rPr>
            </w:pPr>
            <w:r w:rsidRPr="00FF3947">
              <w:rPr>
                <w:rStyle w:val="21"/>
                <w:rFonts w:eastAsia="Calibri"/>
                <w:sz w:val="22"/>
                <w:szCs w:val="22"/>
              </w:rPr>
              <w:t>2,5</w:t>
            </w:r>
          </w:p>
        </w:tc>
      </w:tr>
      <w:tr w:rsidR="009C0192" w:rsidRPr="00FF3947" w:rsidTr="00FF3947">
        <w:trPr>
          <w:trHeight w:hRule="exact" w:val="3953"/>
        </w:trPr>
        <w:tc>
          <w:tcPr>
            <w:tcW w:w="498"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19.4.</w:t>
            </w:r>
          </w:p>
        </w:tc>
        <w:tc>
          <w:tcPr>
            <w:tcW w:w="1337"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Воздушный</w:t>
            </w:r>
          </w:p>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транспорт</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C0192" w:rsidRPr="00FF3947" w:rsidRDefault="009C0192" w:rsidP="0077248A">
            <w:pPr>
              <w:jc w:val="center"/>
              <w:rPr>
                <w:sz w:val="22"/>
                <w:szCs w:val="22"/>
              </w:rPr>
            </w:pPr>
            <w:r w:rsidRPr="00FF3947">
              <w:rPr>
                <w:rStyle w:val="21"/>
                <w:rFonts w:eastAsia="Calibri"/>
                <w:sz w:val="22"/>
                <w:szCs w:val="22"/>
              </w:rPr>
              <w:t>2,5</w:t>
            </w:r>
          </w:p>
        </w:tc>
      </w:tr>
      <w:tr w:rsidR="009C0192" w:rsidRPr="00FF3947" w:rsidTr="0077248A">
        <w:trPr>
          <w:trHeight w:hRule="exact" w:val="1148"/>
        </w:trPr>
        <w:tc>
          <w:tcPr>
            <w:tcW w:w="498"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19.5.</w:t>
            </w:r>
          </w:p>
        </w:tc>
        <w:tc>
          <w:tcPr>
            <w:tcW w:w="1337" w:type="pct"/>
            <w:tcBorders>
              <w:top w:val="single" w:sz="4" w:space="0" w:color="auto"/>
              <w:left w:val="single" w:sz="4" w:space="0" w:color="auto"/>
              <w:bottom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Трубопроводный</w:t>
            </w:r>
          </w:p>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транспорт</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C0192" w:rsidRPr="00FF3947" w:rsidRDefault="009C0192" w:rsidP="00346855">
            <w:pPr>
              <w:pStyle w:val="3"/>
              <w:shd w:val="clear" w:color="auto" w:fill="auto"/>
              <w:spacing w:before="0" w:line="240" w:lineRule="auto"/>
              <w:jc w:val="left"/>
              <w:rPr>
                <w:sz w:val="22"/>
                <w:szCs w:val="22"/>
              </w:rPr>
            </w:pPr>
            <w:r w:rsidRPr="00FF3947">
              <w:rPr>
                <w:rStyle w:val="21"/>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C0192" w:rsidRPr="00FF3947" w:rsidRDefault="009C0192" w:rsidP="0077248A">
            <w:pPr>
              <w:jc w:val="center"/>
              <w:rPr>
                <w:sz w:val="22"/>
                <w:szCs w:val="22"/>
              </w:rPr>
            </w:pPr>
            <w:r w:rsidRPr="00FF3947">
              <w:rPr>
                <w:rStyle w:val="21"/>
                <w:rFonts w:eastAsia="Calibri"/>
                <w:sz w:val="22"/>
                <w:szCs w:val="22"/>
              </w:rPr>
              <w:t>2,5</w:t>
            </w:r>
          </w:p>
        </w:tc>
      </w:tr>
      <w:tr w:rsidR="00847E04" w:rsidRPr="00FF3947" w:rsidTr="0077248A">
        <w:trPr>
          <w:trHeight w:hRule="exact" w:val="4526"/>
        </w:trPr>
        <w:tc>
          <w:tcPr>
            <w:tcW w:w="498"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20.</w:t>
            </w:r>
          </w:p>
        </w:tc>
        <w:tc>
          <w:tcPr>
            <w:tcW w:w="1337"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Обеспечение обороны и безопасности</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размещение объектов, обеспечивающих осуществление таможенной деятельности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847E04" w:rsidRPr="00FF3947" w:rsidRDefault="00847E04" w:rsidP="0077248A">
            <w:pPr>
              <w:jc w:val="center"/>
              <w:rPr>
                <w:sz w:val="22"/>
                <w:szCs w:val="22"/>
              </w:rPr>
            </w:pPr>
            <w:r w:rsidRPr="00FF3947">
              <w:rPr>
                <w:rStyle w:val="21"/>
                <w:rFonts w:eastAsia="Calibri"/>
                <w:sz w:val="22"/>
                <w:szCs w:val="22"/>
              </w:rPr>
              <w:t>2,5</w:t>
            </w:r>
          </w:p>
        </w:tc>
      </w:tr>
      <w:tr w:rsidR="00847E04" w:rsidRPr="00FF3947" w:rsidTr="00FF3947">
        <w:trPr>
          <w:trHeight w:hRule="exact" w:val="4694"/>
        </w:trPr>
        <w:tc>
          <w:tcPr>
            <w:tcW w:w="498"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lastRenderedPageBreak/>
              <w:t>21.</w:t>
            </w:r>
          </w:p>
        </w:tc>
        <w:tc>
          <w:tcPr>
            <w:tcW w:w="1337"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Обеспечение вооруженных сил</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847E04" w:rsidRPr="00FF3947" w:rsidRDefault="00847E04" w:rsidP="0077248A">
            <w:pPr>
              <w:pStyle w:val="3"/>
              <w:shd w:val="clear" w:color="auto" w:fill="auto"/>
              <w:spacing w:before="0" w:line="240" w:lineRule="auto"/>
              <w:jc w:val="center"/>
              <w:rPr>
                <w:sz w:val="22"/>
                <w:szCs w:val="22"/>
              </w:rPr>
            </w:pPr>
            <w:r w:rsidRPr="00FF3947">
              <w:rPr>
                <w:rStyle w:val="21"/>
                <w:sz w:val="22"/>
                <w:szCs w:val="22"/>
              </w:rPr>
              <w:t>1,5</w:t>
            </w:r>
          </w:p>
        </w:tc>
      </w:tr>
      <w:tr w:rsidR="00847E04" w:rsidRPr="00FF3947" w:rsidTr="00FF3947">
        <w:trPr>
          <w:trHeight w:hRule="exact" w:val="2120"/>
        </w:trPr>
        <w:tc>
          <w:tcPr>
            <w:tcW w:w="498"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22.</w:t>
            </w:r>
          </w:p>
        </w:tc>
        <w:tc>
          <w:tcPr>
            <w:tcW w:w="1337"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Обеспечение</w:t>
            </w:r>
          </w:p>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внутреннего</w:t>
            </w:r>
          </w:p>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правопорядка</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847E04" w:rsidRPr="00FF3947" w:rsidRDefault="00847E04" w:rsidP="0077248A">
            <w:pPr>
              <w:pStyle w:val="3"/>
              <w:shd w:val="clear" w:color="auto" w:fill="auto"/>
              <w:spacing w:before="0" w:line="240" w:lineRule="auto"/>
              <w:jc w:val="center"/>
              <w:rPr>
                <w:sz w:val="22"/>
                <w:szCs w:val="22"/>
              </w:rPr>
            </w:pPr>
            <w:r w:rsidRPr="00FF3947">
              <w:rPr>
                <w:rStyle w:val="21"/>
                <w:sz w:val="22"/>
                <w:szCs w:val="22"/>
              </w:rPr>
              <w:t>2,</w:t>
            </w:r>
            <w:r w:rsidRPr="00FF3947">
              <w:rPr>
                <w:rStyle w:val="21"/>
                <w:rFonts w:eastAsia="Calibri"/>
                <w:sz w:val="22"/>
                <w:szCs w:val="22"/>
              </w:rPr>
              <w:t>5</w:t>
            </w:r>
          </w:p>
        </w:tc>
      </w:tr>
      <w:tr w:rsidR="00847E04" w:rsidRPr="00FF3947" w:rsidTr="00FF3947">
        <w:trPr>
          <w:trHeight w:hRule="exact" w:val="2547"/>
        </w:trPr>
        <w:tc>
          <w:tcPr>
            <w:tcW w:w="498"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23.</w:t>
            </w:r>
          </w:p>
        </w:tc>
        <w:tc>
          <w:tcPr>
            <w:tcW w:w="1337"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Деятельность по особой охране и изучению природы</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847E04" w:rsidRPr="00FF3947" w:rsidRDefault="00847E04" w:rsidP="0077248A">
            <w:pPr>
              <w:pStyle w:val="3"/>
              <w:shd w:val="clear" w:color="auto" w:fill="auto"/>
              <w:spacing w:before="0" w:line="240" w:lineRule="auto"/>
              <w:jc w:val="center"/>
              <w:rPr>
                <w:sz w:val="22"/>
                <w:szCs w:val="22"/>
              </w:rPr>
            </w:pPr>
            <w:r w:rsidRPr="00FF3947">
              <w:rPr>
                <w:rStyle w:val="21"/>
                <w:sz w:val="22"/>
                <w:szCs w:val="22"/>
              </w:rPr>
              <w:t>2,</w:t>
            </w:r>
            <w:r w:rsidRPr="00FF3947">
              <w:rPr>
                <w:rStyle w:val="21"/>
                <w:rFonts w:eastAsia="Calibri"/>
                <w:sz w:val="22"/>
                <w:szCs w:val="22"/>
              </w:rPr>
              <w:t>5</w:t>
            </w:r>
          </w:p>
        </w:tc>
      </w:tr>
      <w:tr w:rsidR="00847E04" w:rsidRPr="00FF3947" w:rsidTr="0077248A">
        <w:trPr>
          <w:trHeight w:hRule="exact" w:val="3418"/>
        </w:trPr>
        <w:tc>
          <w:tcPr>
            <w:tcW w:w="498"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24.</w:t>
            </w:r>
          </w:p>
        </w:tc>
        <w:tc>
          <w:tcPr>
            <w:tcW w:w="1337"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Охрана природных территорий</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847E04" w:rsidRPr="00FF3947" w:rsidRDefault="00847E04" w:rsidP="0077248A">
            <w:pPr>
              <w:pStyle w:val="3"/>
              <w:shd w:val="clear" w:color="auto" w:fill="auto"/>
              <w:spacing w:before="0" w:line="240" w:lineRule="auto"/>
              <w:jc w:val="center"/>
              <w:rPr>
                <w:sz w:val="22"/>
                <w:szCs w:val="22"/>
              </w:rPr>
            </w:pPr>
            <w:r w:rsidRPr="00FF3947">
              <w:rPr>
                <w:rStyle w:val="21"/>
                <w:sz w:val="22"/>
                <w:szCs w:val="22"/>
              </w:rPr>
              <w:t>2,</w:t>
            </w:r>
            <w:r w:rsidRPr="00FF3947">
              <w:rPr>
                <w:rStyle w:val="21"/>
                <w:rFonts w:eastAsia="Calibri"/>
                <w:sz w:val="22"/>
                <w:szCs w:val="22"/>
              </w:rPr>
              <w:t>5</w:t>
            </w:r>
          </w:p>
        </w:tc>
      </w:tr>
      <w:tr w:rsidR="00847E04" w:rsidRPr="00FF3947" w:rsidTr="00FF3947">
        <w:trPr>
          <w:trHeight w:hRule="exact" w:val="3255"/>
        </w:trPr>
        <w:tc>
          <w:tcPr>
            <w:tcW w:w="498"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lastRenderedPageBreak/>
              <w:t>25.</w:t>
            </w:r>
          </w:p>
        </w:tc>
        <w:tc>
          <w:tcPr>
            <w:tcW w:w="1337"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Курортная</w:t>
            </w:r>
          </w:p>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деятельность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w:t>
            </w:r>
            <w:r w:rsidRPr="00FF3947">
              <w:rPr>
                <w:rStyle w:val="21"/>
                <w:sz w:val="22"/>
                <w:szCs w:val="22"/>
              </w:rPr>
              <w:softHyphen/>
              <w:t>санитарной или санитарной охраны лечебно-оздоровительных местностей и курорта</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847E04" w:rsidRPr="00FF3947" w:rsidRDefault="00847E04" w:rsidP="0077248A">
            <w:pPr>
              <w:pStyle w:val="3"/>
              <w:shd w:val="clear" w:color="auto" w:fill="auto"/>
              <w:spacing w:before="0" w:line="240" w:lineRule="auto"/>
              <w:jc w:val="center"/>
              <w:rPr>
                <w:sz w:val="22"/>
                <w:szCs w:val="22"/>
              </w:rPr>
            </w:pPr>
            <w:r w:rsidRPr="00FF3947">
              <w:rPr>
                <w:rStyle w:val="21"/>
                <w:sz w:val="22"/>
                <w:szCs w:val="22"/>
              </w:rPr>
              <w:t>1,5</w:t>
            </w:r>
          </w:p>
        </w:tc>
      </w:tr>
      <w:tr w:rsidR="00847E04" w:rsidRPr="00FF3947" w:rsidTr="0077248A">
        <w:trPr>
          <w:trHeight w:hRule="exact" w:val="1212"/>
        </w:trPr>
        <w:tc>
          <w:tcPr>
            <w:tcW w:w="498" w:type="pct"/>
            <w:vMerge w:val="restart"/>
            <w:tcBorders>
              <w:top w:val="single" w:sz="4" w:space="0" w:color="auto"/>
              <w:left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26.</w:t>
            </w:r>
          </w:p>
        </w:tc>
        <w:tc>
          <w:tcPr>
            <w:tcW w:w="1337" w:type="pct"/>
            <w:vMerge w:val="restart"/>
            <w:tcBorders>
              <w:top w:val="single" w:sz="4" w:space="0" w:color="auto"/>
              <w:left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Санаторная</w:t>
            </w:r>
          </w:p>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деятельность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847E04" w:rsidRPr="00FF3947" w:rsidRDefault="00847E04" w:rsidP="0077248A">
            <w:pPr>
              <w:pStyle w:val="3"/>
              <w:shd w:val="clear" w:color="auto" w:fill="auto"/>
              <w:spacing w:before="0" w:line="240" w:lineRule="auto"/>
              <w:jc w:val="center"/>
              <w:rPr>
                <w:sz w:val="22"/>
                <w:szCs w:val="22"/>
              </w:rPr>
            </w:pPr>
            <w:r w:rsidRPr="00FF3947">
              <w:rPr>
                <w:rStyle w:val="21"/>
                <w:sz w:val="22"/>
                <w:szCs w:val="22"/>
              </w:rPr>
              <w:t>1,5</w:t>
            </w:r>
          </w:p>
        </w:tc>
      </w:tr>
      <w:tr w:rsidR="00847E04" w:rsidRPr="00FF3947" w:rsidTr="0077248A">
        <w:trPr>
          <w:trHeight w:hRule="exact" w:val="1272"/>
        </w:trPr>
        <w:tc>
          <w:tcPr>
            <w:tcW w:w="498" w:type="pct"/>
            <w:vMerge/>
            <w:tcBorders>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rStyle w:val="21"/>
                <w:sz w:val="22"/>
                <w:szCs w:val="22"/>
              </w:rPr>
            </w:pPr>
          </w:p>
        </w:tc>
        <w:tc>
          <w:tcPr>
            <w:tcW w:w="1337" w:type="pct"/>
            <w:vMerge/>
            <w:tcBorders>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rStyle w:val="21"/>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обустройство лечебно</w:t>
            </w:r>
            <w:r w:rsidRPr="00FF3947">
              <w:rPr>
                <w:rStyle w:val="21"/>
                <w:sz w:val="22"/>
                <w:szCs w:val="22"/>
              </w:rPr>
              <w:softHyphen/>
              <w:t>-оздоровительных местностей (пляжи, бюветы, места добычи целебной грязи); размещение лечебно- оздоровительных лагерей</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847E04" w:rsidRPr="00FF3947" w:rsidRDefault="00847E04" w:rsidP="0077248A">
            <w:pPr>
              <w:pStyle w:val="3"/>
              <w:shd w:val="clear" w:color="auto" w:fill="auto"/>
              <w:spacing w:before="0" w:line="240" w:lineRule="auto"/>
              <w:jc w:val="center"/>
              <w:rPr>
                <w:sz w:val="22"/>
                <w:szCs w:val="22"/>
              </w:rPr>
            </w:pPr>
            <w:r w:rsidRPr="00FF3947">
              <w:rPr>
                <w:rStyle w:val="21"/>
                <w:sz w:val="22"/>
                <w:szCs w:val="22"/>
              </w:rPr>
              <w:t>1,5</w:t>
            </w:r>
          </w:p>
        </w:tc>
      </w:tr>
      <w:tr w:rsidR="00847E04" w:rsidRPr="00FF3947" w:rsidTr="00FF3947">
        <w:trPr>
          <w:trHeight w:hRule="exact" w:val="3260"/>
        </w:trPr>
        <w:tc>
          <w:tcPr>
            <w:tcW w:w="498"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27.</w:t>
            </w:r>
          </w:p>
        </w:tc>
        <w:tc>
          <w:tcPr>
            <w:tcW w:w="1337"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Историко-</w:t>
            </w:r>
          </w:p>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культурная</w:t>
            </w:r>
          </w:p>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деятельность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847E04" w:rsidRPr="00FF3947" w:rsidRDefault="00847E04" w:rsidP="0077248A">
            <w:pPr>
              <w:pStyle w:val="3"/>
              <w:shd w:val="clear" w:color="auto" w:fill="auto"/>
              <w:spacing w:before="0" w:line="240" w:lineRule="auto"/>
              <w:jc w:val="center"/>
              <w:rPr>
                <w:sz w:val="22"/>
                <w:szCs w:val="22"/>
              </w:rPr>
            </w:pPr>
            <w:r w:rsidRPr="00FF3947">
              <w:rPr>
                <w:rStyle w:val="21"/>
                <w:sz w:val="22"/>
                <w:szCs w:val="22"/>
              </w:rPr>
              <w:t>2,</w:t>
            </w:r>
            <w:r w:rsidRPr="00FF3947">
              <w:rPr>
                <w:rStyle w:val="21"/>
                <w:rFonts w:eastAsia="Calibri"/>
                <w:sz w:val="22"/>
                <w:szCs w:val="22"/>
              </w:rPr>
              <w:t>5</w:t>
            </w:r>
          </w:p>
        </w:tc>
      </w:tr>
      <w:tr w:rsidR="00847E04" w:rsidRPr="00FF3947" w:rsidTr="00346855">
        <w:trPr>
          <w:trHeight w:hRule="exact" w:val="1009"/>
        </w:trPr>
        <w:tc>
          <w:tcPr>
            <w:tcW w:w="498"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28.</w:t>
            </w:r>
          </w:p>
        </w:tc>
        <w:tc>
          <w:tcPr>
            <w:tcW w:w="1337" w:type="pct"/>
            <w:tcBorders>
              <w:top w:val="single" w:sz="4" w:space="0" w:color="auto"/>
              <w:left w:val="single" w:sz="4" w:space="0" w:color="auto"/>
              <w:bottom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Использование лесов</w:t>
            </w:r>
          </w:p>
        </w:tc>
        <w:tc>
          <w:tcPr>
            <w:tcW w:w="3165" w:type="pct"/>
            <w:gridSpan w:val="3"/>
            <w:tcBorders>
              <w:top w:val="single" w:sz="4" w:space="0" w:color="auto"/>
              <w:left w:val="single" w:sz="4" w:space="0" w:color="auto"/>
              <w:bottom w:val="single" w:sz="4" w:space="0" w:color="auto"/>
              <w:right w:val="single" w:sz="4" w:space="0" w:color="auto"/>
            </w:tcBorders>
            <w:shd w:val="clear" w:color="auto" w:fill="FFFFFF"/>
          </w:tcPr>
          <w:p w:rsidR="00847E04" w:rsidRPr="00FF3947" w:rsidRDefault="00847E04" w:rsidP="00346855">
            <w:pPr>
              <w:pStyle w:val="3"/>
              <w:shd w:val="clear" w:color="auto" w:fill="auto"/>
              <w:spacing w:before="0" w:line="240" w:lineRule="auto"/>
              <w:jc w:val="left"/>
              <w:rPr>
                <w:sz w:val="22"/>
                <w:szCs w:val="22"/>
              </w:rPr>
            </w:pPr>
            <w:r w:rsidRPr="00FF3947">
              <w:rPr>
                <w:rStyle w:val="21"/>
                <w:sz w:val="22"/>
                <w:szCs w:val="22"/>
              </w:rPr>
              <w:t>Деятельность по заготовке, первичной обработке и вывозу древесины и недревесных лесных ресурсов, охрана и восстановление лесов и иные цели:</w:t>
            </w:r>
          </w:p>
        </w:tc>
      </w:tr>
      <w:tr w:rsidR="009972AA" w:rsidRPr="00FF3947" w:rsidTr="00FF3947">
        <w:trPr>
          <w:trHeight w:hRule="exact" w:val="2001"/>
        </w:trPr>
        <w:tc>
          <w:tcPr>
            <w:tcW w:w="498"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28.1.</w:t>
            </w:r>
          </w:p>
        </w:tc>
        <w:tc>
          <w:tcPr>
            <w:tcW w:w="1337"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Заготовка древесины</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972AA" w:rsidRPr="00FF3947" w:rsidRDefault="009972AA" w:rsidP="0077248A">
            <w:pPr>
              <w:pStyle w:val="3"/>
              <w:shd w:val="clear" w:color="auto" w:fill="auto"/>
              <w:spacing w:before="0" w:line="240" w:lineRule="auto"/>
              <w:jc w:val="center"/>
              <w:rPr>
                <w:sz w:val="22"/>
                <w:szCs w:val="22"/>
              </w:rPr>
            </w:pPr>
            <w:r w:rsidRPr="00FF3947">
              <w:rPr>
                <w:rStyle w:val="21"/>
                <w:sz w:val="22"/>
                <w:szCs w:val="22"/>
              </w:rPr>
              <w:t>2,</w:t>
            </w:r>
            <w:r w:rsidRPr="00FF3947">
              <w:rPr>
                <w:rStyle w:val="21"/>
                <w:rFonts w:eastAsia="Calibri"/>
                <w:sz w:val="22"/>
                <w:szCs w:val="22"/>
              </w:rPr>
              <w:t>5</w:t>
            </w:r>
          </w:p>
        </w:tc>
      </w:tr>
      <w:tr w:rsidR="009972AA" w:rsidRPr="00FF3947" w:rsidTr="0077248A">
        <w:trPr>
          <w:trHeight w:hRule="exact" w:val="1981"/>
        </w:trPr>
        <w:tc>
          <w:tcPr>
            <w:tcW w:w="498"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28.2.</w:t>
            </w:r>
          </w:p>
        </w:tc>
        <w:tc>
          <w:tcPr>
            <w:tcW w:w="1337"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Лесные плантации</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древесины(лесных складов, лесопилен), охрана лесов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972AA" w:rsidRPr="00FF3947" w:rsidRDefault="009972AA" w:rsidP="0077248A">
            <w:pPr>
              <w:jc w:val="center"/>
              <w:rPr>
                <w:sz w:val="22"/>
                <w:szCs w:val="22"/>
              </w:rPr>
            </w:pPr>
            <w:r w:rsidRPr="00FF3947">
              <w:rPr>
                <w:rStyle w:val="21"/>
                <w:rFonts w:eastAsia="Calibri"/>
                <w:sz w:val="22"/>
                <w:szCs w:val="22"/>
              </w:rPr>
              <w:t>2,5</w:t>
            </w:r>
          </w:p>
        </w:tc>
      </w:tr>
      <w:tr w:rsidR="009972AA" w:rsidRPr="00FF3947" w:rsidTr="00FF3947">
        <w:trPr>
          <w:trHeight w:hRule="exact" w:val="2426"/>
        </w:trPr>
        <w:tc>
          <w:tcPr>
            <w:tcW w:w="498"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lastRenderedPageBreak/>
              <w:t>28.3.</w:t>
            </w:r>
          </w:p>
        </w:tc>
        <w:tc>
          <w:tcPr>
            <w:tcW w:w="1337"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Заготовка лесных ресурсов</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972AA" w:rsidRPr="00FF3947" w:rsidRDefault="009972AA" w:rsidP="0077248A">
            <w:pPr>
              <w:jc w:val="center"/>
              <w:rPr>
                <w:sz w:val="22"/>
                <w:szCs w:val="22"/>
              </w:rPr>
            </w:pPr>
            <w:r w:rsidRPr="00FF3947">
              <w:rPr>
                <w:rStyle w:val="21"/>
                <w:rFonts w:eastAsia="Calibri"/>
                <w:sz w:val="22"/>
                <w:szCs w:val="22"/>
              </w:rPr>
              <w:t>2,5</w:t>
            </w:r>
          </w:p>
        </w:tc>
      </w:tr>
      <w:tr w:rsidR="009972AA" w:rsidRPr="00FF3947" w:rsidTr="0077248A">
        <w:trPr>
          <w:trHeight w:hRule="exact" w:val="692"/>
        </w:trPr>
        <w:tc>
          <w:tcPr>
            <w:tcW w:w="498"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28.4.</w:t>
            </w:r>
          </w:p>
        </w:tc>
        <w:tc>
          <w:tcPr>
            <w:tcW w:w="1337"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Резервные леса</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Деятельность, связанная с охраной лесов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972AA" w:rsidRPr="00FF3947" w:rsidRDefault="009972AA" w:rsidP="0077248A">
            <w:pPr>
              <w:jc w:val="center"/>
              <w:rPr>
                <w:sz w:val="22"/>
                <w:szCs w:val="22"/>
              </w:rPr>
            </w:pPr>
            <w:r w:rsidRPr="00FF3947">
              <w:rPr>
                <w:rStyle w:val="21"/>
                <w:rFonts w:eastAsia="Calibri"/>
                <w:sz w:val="22"/>
                <w:szCs w:val="22"/>
              </w:rPr>
              <w:t>2,5</w:t>
            </w:r>
          </w:p>
        </w:tc>
      </w:tr>
      <w:tr w:rsidR="009972AA" w:rsidRPr="00FF3947" w:rsidTr="0077248A">
        <w:trPr>
          <w:trHeight w:hRule="exact" w:val="996"/>
        </w:trPr>
        <w:tc>
          <w:tcPr>
            <w:tcW w:w="498"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29.</w:t>
            </w:r>
          </w:p>
        </w:tc>
        <w:tc>
          <w:tcPr>
            <w:tcW w:w="1337"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Водные объекты</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Ледники, снежники, ручьи, реки, озера, болота, территориальные моря и другие поверхностные водные объекты</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972AA" w:rsidRPr="00FF3947" w:rsidRDefault="009972AA" w:rsidP="0077248A">
            <w:pPr>
              <w:jc w:val="center"/>
              <w:rPr>
                <w:sz w:val="22"/>
                <w:szCs w:val="22"/>
              </w:rPr>
            </w:pPr>
            <w:r w:rsidRPr="00FF3947">
              <w:rPr>
                <w:rStyle w:val="21"/>
                <w:rFonts w:eastAsia="Calibri"/>
                <w:sz w:val="22"/>
                <w:szCs w:val="22"/>
              </w:rPr>
              <w:t>2,5</w:t>
            </w:r>
          </w:p>
        </w:tc>
      </w:tr>
      <w:tr w:rsidR="009972AA" w:rsidRPr="00FF3947" w:rsidTr="00FF3947">
        <w:trPr>
          <w:trHeight w:hRule="exact" w:val="3406"/>
        </w:trPr>
        <w:tc>
          <w:tcPr>
            <w:tcW w:w="498"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30.</w:t>
            </w:r>
          </w:p>
        </w:tc>
        <w:tc>
          <w:tcPr>
            <w:tcW w:w="1337"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Общее пользование водными объектами</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 </w:t>
            </w:r>
            <w:r w:rsidRPr="00FF3947">
              <w:rPr>
                <w:rStyle w:val="21"/>
                <w:sz w:val="22"/>
                <w:szCs w:val="22"/>
              </w:rPr>
              <w:softHyphen/>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972AA" w:rsidRPr="00FF3947" w:rsidRDefault="009972AA" w:rsidP="0077248A">
            <w:pPr>
              <w:jc w:val="center"/>
              <w:rPr>
                <w:sz w:val="22"/>
                <w:szCs w:val="22"/>
              </w:rPr>
            </w:pPr>
            <w:r w:rsidRPr="00FF3947">
              <w:rPr>
                <w:rStyle w:val="21"/>
                <w:rFonts w:eastAsia="Calibri"/>
                <w:sz w:val="22"/>
                <w:szCs w:val="22"/>
              </w:rPr>
              <w:t>2,5</w:t>
            </w:r>
          </w:p>
        </w:tc>
      </w:tr>
      <w:tr w:rsidR="009972AA" w:rsidRPr="00FF3947" w:rsidTr="00E067C7">
        <w:trPr>
          <w:trHeight w:hRule="exact" w:val="965"/>
        </w:trPr>
        <w:tc>
          <w:tcPr>
            <w:tcW w:w="498"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31.</w:t>
            </w:r>
          </w:p>
        </w:tc>
        <w:tc>
          <w:tcPr>
            <w:tcW w:w="1337"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Специальное пользование водными объектами</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972AA" w:rsidRPr="00FF3947" w:rsidRDefault="009972AA" w:rsidP="00346855">
            <w:pPr>
              <w:pStyle w:val="3"/>
              <w:shd w:val="clear" w:color="auto" w:fill="auto"/>
              <w:spacing w:before="0" w:line="240" w:lineRule="auto"/>
              <w:jc w:val="left"/>
              <w:rPr>
                <w:rStyle w:val="21"/>
                <w:sz w:val="22"/>
                <w:szCs w:val="22"/>
              </w:rPr>
            </w:pPr>
            <w:r w:rsidRPr="00FF3947">
              <w:rPr>
                <w:rStyle w:val="21"/>
                <w:sz w:val="22"/>
                <w:szCs w:val="22"/>
              </w:rPr>
              <w:t xml:space="preserve">Использование земельных участков, примыкающих к водным объектам, способами, необходимыми для специального водопользования </w:t>
            </w:r>
          </w:p>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972AA" w:rsidRPr="00FF3947" w:rsidRDefault="009972AA" w:rsidP="00E067C7">
            <w:pPr>
              <w:jc w:val="center"/>
              <w:rPr>
                <w:sz w:val="22"/>
                <w:szCs w:val="22"/>
              </w:rPr>
            </w:pPr>
            <w:r w:rsidRPr="00FF3947">
              <w:rPr>
                <w:rStyle w:val="21"/>
                <w:rFonts w:eastAsia="Calibri"/>
                <w:sz w:val="22"/>
                <w:szCs w:val="22"/>
              </w:rPr>
              <w:t>2,5</w:t>
            </w:r>
          </w:p>
        </w:tc>
      </w:tr>
      <w:tr w:rsidR="009972AA" w:rsidRPr="00FF3947" w:rsidTr="00FF3947">
        <w:trPr>
          <w:trHeight w:hRule="exact" w:val="1887"/>
        </w:trPr>
        <w:tc>
          <w:tcPr>
            <w:tcW w:w="498"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32.</w:t>
            </w:r>
          </w:p>
        </w:tc>
        <w:tc>
          <w:tcPr>
            <w:tcW w:w="1337"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Гидротехнические сооружения</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972AA" w:rsidRPr="00FF3947" w:rsidRDefault="009972AA" w:rsidP="00E067C7">
            <w:pPr>
              <w:pStyle w:val="3"/>
              <w:shd w:val="clear" w:color="auto" w:fill="auto"/>
              <w:spacing w:before="0" w:line="240" w:lineRule="auto"/>
              <w:jc w:val="center"/>
              <w:rPr>
                <w:sz w:val="22"/>
                <w:szCs w:val="22"/>
              </w:rPr>
            </w:pPr>
            <w:r w:rsidRPr="00FF3947">
              <w:rPr>
                <w:rStyle w:val="21"/>
                <w:sz w:val="22"/>
                <w:szCs w:val="22"/>
              </w:rPr>
              <w:t>2,</w:t>
            </w:r>
            <w:r w:rsidRPr="00FF3947">
              <w:rPr>
                <w:rStyle w:val="21"/>
                <w:rFonts w:eastAsia="Calibri"/>
                <w:sz w:val="22"/>
                <w:szCs w:val="22"/>
              </w:rPr>
              <w:t>5</w:t>
            </w:r>
          </w:p>
        </w:tc>
      </w:tr>
      <w:tr w:rsidR="009972AA" w:rsidRPr="00FF3947" w:rsidTr="00E067C7">
        <w:trPr>
          <w:trHeight w:hRule="exact" w:val="998"/>
        </w:trPr>
        <w:tc>
          <w:tcPr>
            <w:tcW w:w="498"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33.</w:t>
            </w:r>
          </w:p>
        </w:tc>
        <w:tc>
          <w:tcPr>
            <w:tcW w:w="1337"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Земельные участки (территории) общего пользования</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Земельные участки общего пользования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972AA" w:rsidRPr="00FF3947" w:rsidRDefault="009972AA" w:rsidP="00E067C7">
            <w:pPr>
              <w:pStyle w:val="3"/>
              <w:shd w:val="clear" w:color="auto" w:fill="auto"/>
              <w:spacing w:before="0" w:line="240" w:lineRule="auto"/>
              <w:jc w:val="center"/>
              <w:rPr>
                <w:sz w:val="22"/>
                <w:szCs w:val="22"/>
              </w:rPr>
            </w:pPr>
            <w:r w:rsidRPr="00FF3947">
              <w:rPr>
                <w:rStyle w:val="21"/>
                <w:sz w:val="22"/>
                <w:szCs w:val="22"/>
              </w:rPr>
              <w:t>1,5</w:t>
            </w:r>
          </w:p>
        </w:tc>
      </w:tr>
      <w:tr w:rsidR="009972AA" w:rsidRPr="00FF3947" w:rsidTr="00FF3947">
        <w:trPr>
          <w:trHeight w:hRule="exact" w:val="3678"/>
        </w:trPr>
        <w:tc>
          <w:tcPr>
            <w:tcW w:w="498"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lastRenderedPageBreak/>
              <w:t>33.1.</w:t>
            </w:r>
          </w:p>
        </w:tc>
        <w:tc>
          <w:tcPr>
            <w:tcW w:w="1337"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Улично-дорожная</w:t>
            </w:r>
          </w:p>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сеть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Размещение объектов улично-</w:t>
            </w:r>
            <w:r w:rsidRPr="00FF3947">
              <w:rPr>
                <w:rStyle w:val="21"/>
                <w:sz w:val="22"/>
                <w:szCs w:val="22"/>
              </w:rPr>
              <w:softHyphen/>
              <w:t>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пунктах 2.6, 4.9, 19.2.3, а также некапитальных сооружений, предназначенных для охраны транспортных средств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972AA" w:rsidRPr="00FF3947" w:rsidRDefault="009972AA" w:rsidP="00E067C7">
            <w:pPr>
              <w:pStyle w:val="3"/>
              <w:shd w:val="clear" w:color="auto" w:fill="auto"/>
              <w:spacing w:before="0" w:line="240" w:lineRule="auto"/>
              <w:jc w:val="center"/>
              <w:rPr>
                <w:sz w:val="22"/>
                <w:szCs w:val="22"/>
              </w:rPr>
            </w:pPr>
            <w:r w:rsidRPr="00FF3947">
              <w:rPr>
                <w:rStyle w:val="21"/>
                <w:sz w:val="22"/>
                <w:szCs w:val="22"/>
              </w:rPr>
              <w:t>1,5</w:t>
            </w:r>
          </w:p>
        </w:tc>
      </w:tr>
      <w:tr w:rsidR="009972AA" w:rsidRPr="00FF3947" w:rsidTr="00E067C7">
        <w:trPr>
          <w:trHeight w:hRule="exact" w:val="2973"/>
        </w:trPr>
        <w:tc>
          <w:tcPr>
            <w:tcW w:w="498"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33.2.</w:t>
            </w:r>
          </w:p>
        </w:tc>
        <w:tc>
          <w:tcPr>
            <w:tcW w:w="1337"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Благоустройство территории</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972AA" w:rsidRPr="00FF3947" w:rsidRDefault="009972AA" w:rsidP="00E067C7">
            <w:pPr>
              <w:pStyle w:val="3"/>
              <w:shd w:val="clear" w:color="auto" w:fill="auto"/>
              <w:spacing w:before="0" w:line="240" w:lineRule="auto"/>
              <w:jc w:val="center"/>
              <w:rPr>
                <w:sz w:val="22"/>
                <w:szCs w:val="22"/>
              </w:rPr>
            </w:pPr>
            <w:r w:rsidRPr="00FF3947">
              <w:rPr>
                <w:rStyle w:val="21"/>
                <w:sz w:val="22"/>
                <w:szCs w:val="22"/>
              </w:rPr>
              <w:t>1,5</w:t>
            </w:r>
          </w:p>
        </w:tc>
      </w:tr>
      <w:tr w:rsidR="009972AA" w:rsidRPr="00FF3947" w:rsidTr="00FF3947">
        <w:trPr>
          <w:trHeight w:hRule="exact" w:val="1414"/>
        </w:trPr>
        <w:tc>
          <w:tcPr>
            <w:tcW w:w="498"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34.</w:t>
            </w:r>
          </w:p>
        </w:tc>
        <w:tc>
          <w:tcPr>
            <w:tcW w:w="1337"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Ритуальная</w:t>
            </w:r>
          </w:p>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деятельность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w:t>
            </w:r>
            <w:r w:rsidRPr="00FF3947">
              <w:rPr>
                <w:rStyle w:val="21"/>
                <w:sz w:val="22"/>
                <w:szCs w:val="22"/>
              </w:rPr>
              <w:softHyphen/>
              <w:t>обрядового назначения</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972AA" w:rsidRPr="00FF3947" w:rsidRDefault="009972AA" w:rsidP="00E067C7">
            <w:pPr>
              <w:pStyle w:val="3"/>
              <w:shd w:val="clear" w:color="auto" w:fill="auto"/>
              <w:spacing w:before="0" w:line="240" w:lineRule="auto"/>
              <w:jc w:val="center"/>
              <w:rPr>
                <w:sz w:val="22"/>
                <w:szCs w:val="22"/>
              </w:rPr>
            </w:pPr>
            <w:r w:rsidRPr="00FF3947">
              <w:rPr>
                <w:rStyle w:val="21"/>
                <w:sz w:val="22"/>
                <w:szCs w:val="22"/>
              </w:rPr>
              <w:t>1,5</w:t>
            </w:r>
          </w:p>
        </w:tc>
      </w:tr>
      <w:tr w:rsidR="009972AA" w:rsidRPr="00FF3947" w:rsidTr="00FF3947">
        <w:trPr>
          <w:trHeight w:hRule="exact" w:val="3419"/>
        </w:trPr>
        <w:tc>
          <w:tcPr>
            <w:tcW w:w="498"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35.</w:t>
            </w:r>
          </w:p>
        </w:tc>
        <w:tc>
          <w:tcPr>
            <w:tcW w:w="1337" w:type="pct"/>
            <w:tcBorders>
              <w:top w:val="single" w:sz="4" w:space="0" w:color="auto"/>
              <w:left w:val="single" w:sz="4" w:space="0" w:color="auto"/>
              <w:bottom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Специальная</w:t>
            </w:r>
          </w:p>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деятельность</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9972AA" w:rsidRPr="00FF3947" w:rsidRDefault="009972AA" w:rsidP="00346855">
            <w:pPr>
              <w:pStyle w:val="3"/>
              <w:shd w:val="clear" w:color="auto" w:fill="auto"/>
              <w:spacing w:before="0" w:line="240" w:lineRule="auto"/>
              <w:jc w:val="left"/>
              <w:rPr>
                <w:sz w:val="22"/>
                <w:szCs w:val="22"/>
              </w:rPr>
            </w:pPr>
            <w:r w:rsidRPr="00FF3947">
              <w:rPr>
                <w:rStyle w:val="21"/>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9972AA" w:rsidRPr="00FF3947" w:rsidRDefault="009972AA" w:rsidP="00E067C7">
            <w:pPr>
              <w:pStyle w:val="3"/>
              <w:shd w:val="clear" w:color="auto" w:fill="auto"/>
              <w:spacing w:before="0" w:line="240" w:lineRule="auto"/>
              <w:jc w:val="center"/>
              <w:rPr>
                <w:sz w:val="22"/>
                <w:szCs w:val="22"/>
              </w:rPr>
            </w:pPr>
            <w:r w:rsidRPr="00FF3947">
              <w:rPr>
                <w:rStyle w:val="21"/>
                <w:sz w:val="22"/>
                <w:szCs w:val="22"/>
              </w:rPr>
              <w:t>15,0</w:t>
            </w:r>
          </w:p>
        </w:tc>
      </w:tr>
      <w:tr w:rsidR="00FE116D" w:rsidRPr="00FF3947" w:rsidTr="00E067C7">
        <w:trPr>
          <w:trHeight w:hRule="exact" w:val="555"/>
        </w:trPr>
        <w:tc>
          <w:tcPr>
            <w:tcW w:w="498" w:type="pct"/>
            <w:tcBorders>
              <w:top w:val="single" w:sz="4" w:space="0" w:color="auto"/>
              <w:left w:val="single" w:sz="4" w:space="0" w:color="auto"/>
              <w:bottom w:val="single" w:sz="4" w:space="0" w:color="auto"/>
            </w:tcBorders>
            <w:shd w:val="clear" w:color="auto" w:fill="FFFFFF"/>
          </w:tcPr>
          <w:p w:rsidR="00FE116D" w:rsidRPr="00FF3947" w:rsidRDefault="00FE116D" w:rsidP="00346855">
            <w:pPr>
              <w:pStyle w:val="3"/>
              <w:shd w:val="clear" w:color="auto" w:fill="auto"/>
              <w:spacing w:before="0" w:line="240" w:lineRule="auto"/>
              <w:jc w:val="left"/>
              <w:rPr>
                <w:sz w:val="22"/>
                <w:szCs w:val="22"/>
              </w:rPr>
            </w:pPr>
            <w:r w:rsidRPr="00FF3947">
              <w:rPr>
                <w:rStyle w:val="21"/>
                <w:sz w:val="22"/>
                <w:szCs w:val="22"/>
              </w:rPr>
              <w:t>36.</w:t>
            </w:r>
          </w:p>
        </w:tc>
        <w:tc>
          <w:tcPr>
            <w:tcW w:w="1337" w:type="pct"/>
            <w:tcBorders>
              <w:top w:val="single" w:sz="4" w:space="0" w:color="auto"/>
              <w:left w:val="single" w:sz="4" w:space="0" w:color="auto"/>
              <w:bottom w:val="single" w:sz="4" w:space="0" w:color="auto"/>
            </w:tcBorders>
            <w:shd w:val="clear" w:color="auto" w:fill="FFFFFF"/>
          </w:tcPr>
          <w:p w:rsidR="00FE116D" w:rsidRPr="00FF3947" w:rsidRDefault="00FE116D" w:rsidP="00346855">
            <w:pPr>
              <w:pStyle w:val="3"/>
              <w:shd w:val="clear" w:color="auto" w:fill="auto"/>
              <w:spacing w:before="0" w:line="240" w:lineRule="auto"/>
              <w:jc w:val="left"/>
              <w:rPr>
                <w:sz w:val="22"/>
                <w:szCs w:val="22"/>
              </w:rPr>
            </w:pPr>
            <w:r w:rsidRPr="00FF3947">
              <w:rPr>
                <w:rStyle w:val="21"/>
                <w:sz w:val="22"/>
                <w:szCs w:val="22"/>
              </w:rPr>
              <w:t>Запас</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E116D" w:rsidRPr="00FF3947" w:rsidRDefault="00FE116D" w:rsidP="00346855">
            <w:pPr>
              <w:pStyle w:val="3"/>
              <w:shd w:val="clear" w:color="auto" w:fill="auto"/>
              <w:spacing w:before="0" w:line="240" w:lineRule="auto"/>
              <w:jc w:val="left"/>
              <w:rPr>
                <w:sz w:val="22"/>
                <w:szCs w:val="22"/>
              </w:rPr>
            </w:pPr>
            <w:r w:rsidRPr="00FF3947">
              <w:rPr>
                <w:rStyle w:val="21"/>
                <w:sz w:val="22"/>
                <w:szCs w:val="22"/>
              </w:rPr>
              <w:t>Отсутствие хозяйственной деятельности</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E116D" w:rsidRPr="00FF3947" w:rsidRDefault="00FE116D" w:rsidP="00E067C7">
            <w:pPr>
              <w:pStyle w:val="3"/>
              <w:shd w:val="clear" w:color="auto" w:fill="auto"/>
              <w:spacing w:before="0" w:line="240" w:lineRule="auto"/>
              <w:jc w:val="center"/>
              <w:rPr>
                <w:sz w:val="22"/>
                <w:szCs w:val="22"/>
              </w:rPr>
            </w:pPr>
            <w:r w:rsidRPr="00FF3947">
              <w:rPr>
                <w:rStyle w:val="21"/>
                <w:sz w:val="22"/>
                <w:szCs w:val="22"/>
              </w:rPr>
              <w:t>1,5</w:t>
            </w:r>
          </w:p>
        </w:tc>
      </w:tr>
      <w:tr w:rsidR="00FE116D" w:rsidRPr="00FF3947" w:rsidTr="00E067C7">
        <w:trPr>
          <w:trHeight w:hRule="exact" w:val="705"/>
        </w:trPr>
        <w:tc>
          <w:tcPr>
            <w:tcW w:w="498" w:type="pct"/>
            <w:vMerge w:val="restart"/>
            <w:tcBorders>
              <w:top w:val="single" w:sz="4" w:space="0" w:color="auto"/>
              <w:left w:val="single" w:sz="4" w:space="0" w:color="auto"/>
            </w:tcBorders>
            <w:shd w:val="clear" w:color="auto" w:fill="FFFFFF"/>
          </w:tcPr>
          <w:p w:rsidR="00FE116D" w:rsidRPr="00FF3947" w:rsidRDefault="00FE116D" w:rsidP="00346855">
            <w:pPr>
              <w:pStyle w:val="3"/>
              <w:shd w:val="clear" w:color="auto" w:fill="auto"/>
              <w:spacing w:before="0" w:line="240" w:lineRule="auto"/>
              <w:jc w:val="left"/>
              <w:rPr>
                <w:sz w:val="22"/>
                <w:szCs w:val="22"/>
              </w:rPr>
            </w:pPr>
            <w:r w:rsidRPr="00FF3947">
              <w:rPr>
                <w:rStyle w:val="21"/>
                <w:sz w:val="22"/>
                <w:szCs w:val="22"/>
              </w:rPr>
              <w:t>37.</w:t>
            </w:r>
          </w:p>
        </w:tc>
        <w:tc>
          <w:tcPr>
            <w:tcW w:w="1337" w:type="pct"/>
            <w:vMerge w:val="restart"/>
            <w:tcBorders>
              <w:top w:val="single" w:sz="4" w:space="0" w:color="auto"/>
              <w:left w:val="single" w:sz="4" w:space="0" w:color="auto"/>
            </w:tcBorders>
            <w:shd w:val="clear" w:color="auto" w:fill="FFFFFF"/>
          </w:tcPr>
          <w:p w:rsidR="00FE116D" w:rsidRPr="00FF3947" w:rsidRDefault="00FE116D" w:rsidP="00346855">
            <w:pPr>
              <w:pStyle w:val="3"/>
              <w:shd w:val="clear" w:color="auto" w:fill="auto"/>
              <w:spacing w:before="0" w:line="240" w:lineRule="auto"/>
              <w:jc w:val="left"/>
              <w:rPr>
                <w:rStyle w:val="21"/>
                <w:sz w:val="22"/>
                <w:szCs w:val="22"/>
              </w:rPr>
            </w:pPr>
            <w:r w:rsidRPr="00FF3947">
              <w:rPr>
                <w:rStyle w:val="21"/>
                <w:sz w:val="22"/>
                <w:szCs w:val="22"/>
              </w:rPr>
              <w:t>Земельные участки независимо от категории</w:t>
            </w:r>
          </w:p>
          <w:p w:rsidR="00FE116D" w:rsidRPr="00FF3947" w:rsidRDefault="00FE116D" w:rsidP="00346855">
            <w:pPr>
              <w:pStyle w:val="3"/>
              <w:shd w:val="clear" w:color="auto" w:fill="auto"/>
              <w:spacing w:before="0" w:line="240" w:lineRule="auto"/>
              <w:jc w:val="left"/>
              <w:rPr>
                <w:rStyle w:val="21"/>
                <w:sz w:val="22"/>
                <w:szCs w:val="22"/>
              </w:rPr>
            </w:pPr>
          </w:p>
          <w:p w:rsidR="00FE116D" w:rsidRPr="00FF3947" w:rsidRDefault="00FE116D" w:rsidP="00346855">
            <w:pPr>
              <w:pStyle w:val="3"/>
              <w:shd w:val="clear" w:color="auto" w:fill="auto"/>
              <w:spacing w:before="0" w:line="240" w:lineRule="auto"/>
              <w:jc w:val="left"/>
              <w:rPr>
                <w:rStyle w:val="21"/>
                <w:sz w:val="22"/>
                <w:szCs w:val="22"/>
              </w:rPr>
            </w:pPr>
          </w:p>
          <w:p w:rsidR="00FE116D" w:rsidRPr="00FF3947" w:rsidRDefault="00FE116D" w:rsidP="00346855">
            <w:pPr>
              <w:pStyle w:val="3"/>
              <w:shd w:val="clear" w:color="auto" w:fill="auto"/>
              <w:spacing w:before="0" w:line="240" w:lineRule="auto"/>
              <w:jc w:val="left"/>
              <w:rPr>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E116D" w:rsidRPr="00FF3947" w:rsidRDefault="00FE116D" w:rsidP="00346855">
            <w:pPr>
              <w:pStyle w:val="3"/>
              <w:shd w:val="clear" w:color="auto" w:fill="auto"/>
              <w:spacing w:before="0" w:line="240" w:lineRule="auto"/>
              <w:jc w:val="left"/>
              <w:rPr>
                <w:sz w:val="22"/>
                <w:szCs w:val="22"/>
              </w:rPr>
            </w:pPr>
            <w:r w:rsidRPr="00FF3947">
              <w:rPr>
                <w:rStyle w:val="21"/>
                <w:sz w:val="22"/>
                <w:szCs w:val="22"/>
              </w:rPr>
              <w:t>для строительства, реконструкции зданий, сооружений</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E116D" w:rsidRPr="00FF3947" w:rsidRDefault="00FE116D" w:rsidP="00E067C7">
            <w:pPr>
              <w:pStyle w:val="3"/>
              <w:shd w:val="clear" w:color="auto" w:fill="auto"/>
              <w:spacing w:before="0" w:line="240" w:lineRule="auto"/>
              <w:jc w:val="center"/>
              <w:rPr>
                <w:sz w:val="22"/>
                <w:szCs w:val="22"/>
              </w:rPr>
            </w:pPr>
            <w:r w:rsidRPr="00FF3947">
              <w:rPr>
                <w:rStyle w:val="21"/>
                <w:sz w:val="22"/>
                <w:szCs w:val="22"/>
              </w:rPr>
              <w:t>2,0</w:t>
            </w:r>
          </w:p>
        </w:tc>
      </w:tr>
      <w:tr w:rsidR="00FE116D" w:rsidRPr="00FF3947" w:rsidTr="00E067C7">
        <w:trPr>
          <w:trHeight w:hRule="exact" w:val="465"/>
        </w:trPr>
        <w:tc>
          <w:tcPr>
            <w:tcW w:w="498" w:type="pct"/>
            <w:vMerge/>
            <w:tcBorders>
              <w:left w:val="single" w:sz="4" w:space="0" w:color="auto"/>
            </w:tcBorders>
            <w:shd w:val="clear" w:color="auto" w:fill="FFFFFF"/>
          </w:tcPr>
          <w:p w:rsidR="00FE116D" w:rsidRPr="00FF3947" w:rsidRDefault="00FE116D" w:rsidP="00346855">
            <w:pPr>
              <w:rPr>
                <w:sz w:val="22"/>
                <w:szCs w:val="22"/>
              </w:rPr>
            </w:pPr>
          </w:p>
        </w:tc>
        <w:tc>
          <w:tcPr>
            <w:tcW w:w="1337" w:type="pct"/>
            <w:vMerge/>
            <w:tcBorders>
              <w:left w:val="single" w:sz="4" w:space="0" w:color="auto"/>
            </w:tcBorders>
            <w:shd w:val="clear" w:color="auto" w:fill="FFFFFF"/>
          </w:tcPr>
          <w:p w:rsidR="00FE116D" w:rsidRPr="00FF3947" w:rsidRDefault="00FE116D" w:rsidP="00346855">
            <w:pPr>
              <w:rPr>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E116D" w:rsidRPr="00FF3947" w:rsidRDefault="00FE116D" w:rsidP="00346855">
            <w:pPr>
              <w:pStyle w:val="3"/>
              <w:shd w:val="clear" w:color="auto" w:fill="auto"/>
              <w:spacing w:before="0" w:line="240" w:lineRule="auto"/>
              <w:jc w:val="left"/>
              <w:rPr>
                <w:sz w:val="22"/>
                <w:szCs w:val="22"/>
              </w:rPr>
            </w:pPr>
            <w:r w:rsidRPr="00FF3947">
              <w:rPr>
                <w:rStyle w:val="21"/>
                <w:sz w:val="22"/>
                <w:szCs w:val="22"/>
              </w:rPr>
              <w:t xml:space="preserve">предоставленные не для коммерческих целей  </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E116D" w:rsidRPr="00FF3947" w:rsidRDefault="00FE116D" w:rsidP="00E067C7">
            <w:pPr>
              <w:pStyle w:val="3"/>
              <w:shd w:val="clear" w:color="auto" w:fill="auto"/>
              <w:spacing w:before="0" w:line="240" w:lineRule="auto"/>
              <w:jc w:val="center"/>
              <w:rPr>
                <w:sz w:val="22"/>
                <w:szCs w:val="22"/>
              </w:rPr>
            </w:pPr>
            <w:r w:rsidRPr="00FF3947">
              <w:rPr>
                <w:rStyle w:val="21"/>
                <w:sz w:val="22"/>
                <w:szCs w:val="22"/>
              </w:rPr>
              <w:t>50,0</w:t>
            </w:r>
          </w:p>
        </w:tc>
      </w:tr>
      <w:tr w:rsidR="00FE116D" w:rsidRPr="00FF3947" w:rsidTr="00E067C7">
        <w:trPr>
          <w:trHeight w:hRule="exact" w:val="689"/>
        </w:trPr>
        <w:tc>
          <w:tcPr>
            <w:tcW w:w="498" w:type="pct"/>
            <w:vMerge/>
            <w:tcBorders>
              <w:left w:val="single" w:sz="4" w:space="0" w:color="auto"/>
            </w:tcBorders>
            <w:shd w:val="clear" w:color="auto" w:fill="FFFFFF"/>
          </w:tcPr>
          <w:p w:rsidR="00FE116D" w:rsidRPr="00FF3947" w:rsidRDefault="00FE116D" w:rsidP="00346855">
            <w:pPr>
              <w:rPr>
                <w:sz w:val="22"/>
                <w:szCs w:val="22"/>
              </w:rPr>
            </w:pPr>
          </w:p>
        </w:tc>
        <w:tc>
          <w:tcPr>
            <w:tcW w:w="1337" w:type="pct"/>
            <w:vMerge/>
            <w:tcBorders>
              <w:left w:val="single" w:sz="4" w:space="0" w:color="auto"/>
            </w:tcBorders>
            <w:shd w:val="clear" w:color="auto" w:fill="FFFFFF"/>
          </w:tcPr>
          <w:p w:rsidR="00FE116D" w:rsidRPr="00FF3947" w:rsidRDefault="00FE116D" w:rsidP="00346855">
            <w:pPr>
              <w:rPr>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E116D" w:rsidRPr="00FF3947" w:rsidRDefault="00FE116D" w:rsidP="00346855">
            <w:pPr>
              <w:pStyle w:val="3"/>
              <w:shd w:val="clear" w:color="auto" w:fill="auto"/>
              <w:spacing w:before="0" w:line="240" w:lineRule="auto"/>
              <w:jc w:val="left"/>
              <w:rPr>
                <w:sz w:val="22"/>
                <w:szCs w:val="22"/>
              </w:rPr>
            </w:pPr>
            <w:r w:rsidRPr="00FF3947">
              <w:rPr>
                <w:rStyle w:val="21"/>
                <w:sz w:val="22"/>
                <w:szCs w:val="22"/>
              </w:rPr>
              <w:t>предоставленные для иных предпринимательских целей</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E116D" w:rsidRPr="00FF3947" w:rsidRDefault="00FE116D" w:rsidP="00E067C7">
            <w:pPr>
              <w:pStyle w:val="3"/>
              <w:shd w:val="clear" w:color="auto" w:fill="auto"/>
              <w:spacing w:before="0" w:line="240" w:lineRule="auto"/>
              <w:jc w:val="center"/>
              <w:rPr>
                <w:sz w:val="22"/>
                <w:szCs w:val="22"/>
              </w:rPr>
            </w:pPr>
            <w:r w:rsidRPr="00FF3947">
              <w:rPr>
                <w:rStyle w:val="21"/>
                <w:sz w:val="22"/>
                <w:szCs w:val="22"/>
              </w:rPr>
              <w:t>20,0</w:t>
            </w:r>
          </w:p>
        </w:tc>
      </w:tr>
      <w:tr w:rsidR="00FE116D" w:rsidRPr="00FF3947" w:rsidTr="00E067C7">
        <w:trPr>
          <w:trHeight w:hRule="exact" w:val="854"/>
        </w:trPr>
        <w:tc>
          <w:tcPr>
            <w:tcW w:w="498" w:type="pct"/>
            <w:vMerge/>
            <w:tcBorders>
              <w:left w:val="single" w:sz="4" w:space="0" w:color="auto"/>
              <w:bottom w:val="single" w:sz="4" w:space="0" w:color="auto"/>
            </w:tcBorders>
            <w:shd w:val="clear" w:color="auto" w:fill="FFFFFF"/>
          </w:tcPr>
          <w:p w:rsidR="00FE116D" w:rsidRPr="00FF3947" w:rsidRDefault="00FE116D" w:rsidP="00346855">
            <w:pPr>
              <w:rPr>
                <w:sz w:val="22"/>
                <w:szCs w:val="22"/>
              </w:rPr>
            </w:pPr>
          </w:p>
        </w:tc>
        <w:tc>
          <w:tcPr>
            <w:tcW w:w="1337" w:type="pct"/>
            <w:vMerge/>
            <w:tcBorders>
              <w:left w:val="single" w:sz="4" w:space="0" w:color="auto"/>
              <w:bottom w:val="single" w:sz="4" w:space="0" w:color="auto"/>
            </w:tcBorders>
            <w:shd w:val="clear" w:color="auto" w:fill="FFFFFF"/>
          </w:tcPr>
          <w:p w:rsidR="00FE116D" w:rsidRPr="00FF3947" w:rsidRDefault="00FE116D" w:rsidP="00346855">
            <w:pPr>
              <w:rPr>
                <w:sz w:val="22"/>
                <w:szCs w:val="22"/>
              </w:rPr>
            </w:pP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E116D" w:rsidRPr="00FF3947" w:rsidRDefault="00FE116D" w:rsidP="00346855">
            <w:pPr>
              <w:pStyle w:val="3"/>
              <w:shd w:val="clear" w:color="auto" w:fill="auto"/>
              <w:spacing w:before="0" w:line="240" w:lineRule="auto"/>
              <w:jc w:val="left"/>
              <w:rPr>
                <w:sz w:val="22"/>
                <w:szCs w:val="22"/>
              </w:rPr>
            </w:pPr>
            <w:r w:rsidRPr="00FF3947">
              <w:rPr>
                <w:rStyle w:val="21"/>
                <w:sz w:val="22"/>
                <w:szCs w:val="22"/>
              </w:rPr>
              <w:t>предоставленные для проведения проектно-изыскательских работ</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E116D" w:rsidRPr="00FF3947" w:rsidRDefault="00FE116D" w:rsidP="00E067C7">
            <w:pPr>
              <w:pStyle w:val="3"/>
              <w:shd w:val="clear" w:color="auto" w:fill="auto"/>
              <w:spacing w:before="0" w:line="240" w:lineRule="auto"/>
              <w:jc w:val="center"/>
              <w:rPr>
                <w:sz w:val="22"/>
                <w:szCs w:val="22"/>
              </w:rPr>
            </w:pPr>
            <w:r w:rsidRPr="00FF3947">
              <w:rPr>
                <w:sz w:val="22"/>
                <w:szCs w:val="22"/>
              </w:rPr>
              <w:t>3,0</w:t>
            </w:r>
          </w:p>
        </w:tc>
      </w:tr>
      <w:tr w:rsidR="00FE116D" w:rsidRPr="00FF3947" w:rsidTr="00FF3947">
        <w:trPr>
          <w:trHeight w:hRule="exact" w:val="1826"/>
        </w:trPr>
        <w:tc>
          <w:tcPr>
            <w:tcW w:w="498" w:type="pct"/>
            <w:tcBorders>
              <w:top w:val="single" w:sz="4" w:space="0" w:color="auto"/>
              <w:left w:val="single" w:sz="4" w:space="0" w:color="auto"/>
              <w:bottom w:val="single" w:sz="4" w:space="0" w:color="auto"/>
            </w:tcBorders>
            <w:shd w:val="clear" w:color="auto" w:fill="FFFFFF"/>
          </w:tcPr>
          <w:p w:rsidR="00FE116D" w:rsidRPr="00FF3947" w:rsidRDefault="00FE116D" w:rsidP="00346855">
            <w:pPr>
              <w:pStyle w:val="3"/>
              <w:shd w:val="clear" w:color="auto" w:fill="auto"/>
              <w:spacing w:before="0" w:line="240" w:lineRule="auto"/>
              <w:jc w:val="left"/>
              <w:rPr>
                <w:sz w:val="22"/>
                <w:szCs w:val="22"/>
              </w:rPr>
            </w:pPr>
            <w:r w:rsidRPr="00FF3947">
              <w:rPr>
                <w:rStyle w:val="21"/>
                <w:sz w:val="22"/>
                <w:szCs w:val="22"/>
              </w:rPr>
              <w:t>38.</w:t>
            </w:r>
          </w:p>
        </w:tc>
        <w:tc>
          <w:tcPr>
            <w:tcW w:w="1337" w:type="pct"/>
            <w:tcBorders>
              <w:top w:val="single" w:sz="4" w:space="0" w:color="auto"/>
              <w:left w:val="single" w:sz="4" w:space="0" w:color="auto"/>
              <w:bottom w:val="single" w:sz="4" w:space="0" w:color="auto"/>
            </w:tcBorders>
            <w:shd w:val="clear" w:color="auto" w:fill="FFFFFF"/>
          </w:tcPr>
          <w:p w:rsidR="00FE116D" w:rsidRPr="00FF3947" w:rsidRDefault="00FE116D" w:rsidP="00346855">
            <w:pPr>
              <w:pStyle w:val="3"/>
              <w:shd w:val="clear" w:color="auto" w:fill="auto"/>
              <w:spacing w:before="0" w:line="240" w:lineRule="auto"/>
              <w:jc w:val="left"/>
              <w:rPr>
                <w:sz w:val="22"/>
                <w:szCs w:val="22"/>
              </w:rPr>
            </w:pPr>
            <w:r w:rsidRPr="00FF3947">
              <w:rPr>
                <w:rStyle w:val="21"/>
                <w:sz w:val="22"/>
                <w:szCs w:val="22"/>
              </w:rPr>
              <w:t>Ведение огородничества (земельный участок, предоставленный гражданину)</w:t>
            </w:r>
          </w:p>
        </w:tc>
        <w:tc>
          <w:tcPr>
            <w:tcW w:w="2338" w:type="pct"/>
            <w:gridSpan w:val="2"/>
            <w:tcBorders>
              <w:top w:val="single" w:sz="4" w:space="0" w:color="auto"/>
              <w:left w:val="single" w:sz="4" w:space="0" w:color="auto"/>
              <w:bottom w:val="single" w:sz="4" w:space="0" w:color="auto"/>
              <w:right w:val="single" w:sz="4" w:space="0" w:color="auto"/>
            </w:tcBorders>
            <w:shd w:val="clear" w:color="auto" w:fill="FFFFFF"/>
          </w:tcPr>
          <w:p w:rsidR="00FE116D" w:rsidRPr="00FF3947" w:rsidRDefault="00FE116D" w:rsidP="00346855">
            <w:pPr>
              <w:pStyle w:val="3"/>
              <w:shd w:val="clear" w:color="auto" w:fill="auto"/>
              <w:spacing w:before="0" w:line="240" w:lineRule="auto"/>
              <w:jc w:val="left"/>
              <w:rPr>
                <w:rStyle w:val="21"/>
                <w:sz w:val="22"/>
                <w:szCs w:val="22"/>
              </w:rPr>
            </w:pPr>
            <w:r w:rsidRPr="00FF3947">
              <w:rPr>
                <w:rStyle w:val="21"/>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E116D" w:rsidRPr="00FF3947" w:rsidRDefault="00FE116D" w:rsidP="00346855">
            <w:pPr>
              <w:pStyle w:val="3"/>
              <w:shd w:val="clear" w:color="auto" w:fill="auto"/>
              <w:spacing w:before="0" w:line="240" w:lineRule="auto"/>
              <w:jc w:val="left"/>
              <w:rPr>
                <w:rStyle w:val="21"/>
                <w:sz w:val="22"/>
                <w:szCs w:val="22"/>
              </w:rPr>
            </w:pPr>
          </w:p>
          <w:p w:rsidR="00FE116D" w:rsidRPr="00FF3947" w:rsidRDefault="00FE116D" w:rsidP="00346855">
            <w:pPr>
              <w:pStyle w:val="3"/>
              <w:shd w:val="clear" w:color="auto" w:fill="auto"/>
              <w:spacing w:before="0" w:line="240" w:lineRule="auto"/>
              <w:jc w:val="left"/>
              <w:rPr>
                <w:rStyle w:val="21"/>
                <w:sz w:val="22"/>
                <w:szCs w:val="22"/>
              </w:rPr>
            </w:pPr>
          </w:p>
          <w:p w:rsidR="00FE116D" w:rsidRPr="00FF3947" w:rsidRDefault="00FE116D" w:rsidP="00346855">
            <w:pPr>
              <w:pStyle w:val="3"/>
              <w:shd w:val="clear" w:color="auto" w:fill="auto"/>
              <w:spacing w:before="0" w:line="240" w:lineRule="auto"/>
              <w:jc w:val="left"/>
              <w:rPr>
                <w:rStyle w:val="21"/>
                <w:sz w:val="22"/>
                <w:szCs w:val="22"/>
              </w:rPr>
            </w:pPr>
          </w:p>
          <w:p w:rsidR="00FE116D" w:rsidRPr="00FF3947" w:rsidRDefault="00FE116D" w:rsidP="00346855">
            <w:pPr>
              <w:pStyle w:val="3"/>
              <w:shd w:val="clear" w:color="auto" w:fill="auto"/>
              <w:spacing w:before="0" w:line="240" w:lineRule="auto"/>
              <w:jc w:val="left"/>
              <w:rPr>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FE116D" w:rsidRPr="00FF3947" w:rsidRDefault="00FE116D" w:rsidP="00E067C7">
            <w:pPr>
              <w:pStyle w:val="3"/>
              <w:shd w:val="clear" w:color="auto" w:fill="auto"/>
              <w:spacing w:before="0" w:line="240" w:lineRule="auto"/>
              <w:jc w:val="center"/>
              <w:rPr>
                <w:sz w:val="22"/>
                <w:szCs w:val="22"/>
              </w:rPr>
            </w:pPr>
            <w:r w:rsidRPr="00FF3947">
              <w:rPr>
                <w:rStyle w:val="21"/>
                <w:sz w:val="22"/>
                <w:szCs w:val="22"/>
              </w:rPr>
              <w:t>0,6</w:t>
            </w:r>
          </w:p>
        </w:tc>
      </w:tr>
    </w:tbl>
    <w:p w:rsidR="00FE116D" w:rsidRDefault="00FE116D" w:rsidP="00FE116D">
      <w:pPr>
        <w:pStyle w:val="ConsPlusNormal"/>
        <w:ind w:firstLine="540"/>
        <w:jc w:val="both"/>
        <w:rPr>
          <w:rFonts w:ascii="Times New Roman" w:hAnsi="Times New Roman" w:cs="Times New Roman"/>
          <w:sz w:val="24"/>
          <w:szCs w:val="24"/>
        </w:rPr>
      </w:pPr>
    </w:p>
    <w:p w:rsidR="00FE116D" w:rsidRPr="00780404" w:rsidRDefault="00FE116D" w:rsidP="00FE116D">
      <w:pPr>
        <w:pStyle w:val="ConsPlusNormal"/>
        <w:ind w:firstLine="540"/>
        <w:jc w:val="both"/>
        <w:rPr>
          <w:rFonts w:ascii="Times New Roman" w:hAnsi="Times New Roman" w:cs="Times New Roman"/>
          <w:sz w:val="24"/>
          <w:szCs w:val="24"/>
        </w:rPr>
      </w:pPr>
      <w:r w:rsidRPr="00780404">
        <w:rPr>
          <w:rFonts w:ascii="Times New Roman" w:hAnsi="Times New Roman" w:cs="Times New Roman"/>
          <w:sz w:val="24"/>
          <w:szCs w:val="24"/>
        </w:rPr>
        <w:t>9. Размер арендной платы пересматривается в одностороннем порядке по требованию арендодателя в случае:</w:t>
      </w:r>
    </w:p>
    <w:p w:rsidR="00FE116D" w:rsidRPr="00780404" w:rsidRDefault="00FE116D" w:rsidP="00FE116D">
      <w:pPr>
        <w:autoSpaceDE w:val="0"/>
        <w:autoSpaceDN w:val="0"/>
        <w:adjustRightInd w:val="0"/>
        <w:ind w:firstLine="540"/>
        <w:jc w:val="both"/>
        <w:rPr>
          <w:sz w:val="24"/>
          <w:szCs w:val="24"/>
        </w:rPr>
      </w:pPr>
      <w:r w:rsidRPr="00780404">
        <w:rPr>
          <w:sz w:val="24"/>
          <w:szCs w:val="24"/>
        </w:rPr>
        <w:t>-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FE116D" w:rsidRPr="00780404" w:rsidRDefault="00FE116D" w:rsidP="00FE116D">
      <w:pPr>
        <w:autoSpaceDE w:val="0"/>
        <w:autoSpaceDN w:val="0"/>
        <w:adjustRightInd w:val="0"/>
        <w:ind w:firstLine="540"/>
        <w:jc w:val="both"/>
        <w:rPr>
          <w:sz w:val="24"/>
          <w:szCs w:val="24"/>
        </w:rPr>
      </w:pPr>
      <w:r w:rsidRPr="00780404">
        <w:rPr>
          <w:sz w:val="24"/>
          <w:szCs w:val="24"/>
        </w:rPr>
        <w:t>- изменения рыночной стоимости земельного участка (</w:t>
      </w:r>
      <w:r w:rsidRPr="00780404">
        <w:rPr>
          <w:rStyle w:val="blk"/>
          <w:sz w:val="24"/>
          <w:szCs w:val="24"/>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w:t>
      </w:r>
      <w:r w:rsidRPr="00780404">
        <w:rPr>
          <w:sz w:val="24"/>
          <w:szCs w:val="24"/>
        </w:rPr>
        <w:t>.</w:t>
      </w:r>
      <w:r w:rsidRPr="00780404">
        <w:rPr>
          <w:rStyle w:val="blk"/>
          <w:sz w:val="24"/>
          <w:szCs w:val="24"/>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FE116D" w:rsidRPr="00780404" w:rsidRDefault="00FE116D" w:rsidP="00FE116D">
      <w:pPr>
        <w:autoSpaceDE w:val="0"/>
        <w:autoSpaceDN w:val="0"/>
        <w:adjustRightInd w:val="0"/>
        <w:ind w:firstLine="540"/>
        <w:jc w:val="both"/>
        <w:rPr>
          <w:sz w:val="24"/>
          <w:szCs w:val="24"/>
        </w:rPr>
      </w:pPr>
      <w:r w:rsidRPr="00780404">
        <w:rPr>
          <w:sz w:val="24"/>
          <w:szCs w:val="24"/>
        </w:rPr>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FE116D" w:rsidRDefault="00FE116D" w:rsidP="00FE116D">
      <w:pPr>
        <w:autoSpaceDE w:val="0"/>
        <w:autoSpaceDN w:val="0"/>
        <w:adjustRightInd w:val="0"/>
        <w:ind w:firstLine="708"/>
        <w:jc w:val="both"/>
        <w:rPr>
          <w:sz w:val="24"/>
          <w:szCs w:val="24"/>
        </w:rPr>
      </w:pPr>
      <w:r w:rsidRPr="00780404">
        <w:rPr>
          <w:sz w:val="24"/>
          <w:szCs w:val="24"/>
        </w:rPr>
        <w:t>- изменения размера уровня инфляции.</w:t>
      </w:r>
    </w:p>
    <w:p w:rsidR="00FE116D" w:rsidRPr="00780404" w:rsidRDefault="00FE116D" w:rsidP="00FE116D">
      <w:pPr>
        <w:ind w:firstLine="547"/>
        <w:jc w:val="both"/>
        <w:rPr>
          <w:sz w:val="24"/>
          <w:szCs w:val="24"/>
        </w:rPr>
      </w:pPr>
      <w:r w:rsidRPr="00780404">
        <w:rPr>
          <w:rStyle w:val="blk"/>
          <w:sz w:val="24"/>
          <w:szCs w:val="24"/>
        </w:rPr>
        <w:t xml:space="preserve">10. При заключении договора аренды земельного участка администрация </w:t>
      </w:r>
      <w:r w:rsidRPr="00780404">
        <w:rPr>
          <w:sz w:val="24"/>
          <w:szCs w:val="24"/>
        </w:rPr>
        <w:t>предусматривает</w:t>
      </w:r>
      <w:r w:rsidRPr="00780404">
        <w:rPr>
          <w:rStyle w:val="blk"/>
          <w:sz w:val="24"/>
          <w:szCs w:val="24"/>
        </w:rPr>
        <w:t xml:space="preserve">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r w:rsidRPr="00780404">
        <w:rPr>
          <w:sz w:val="24"/>
          <w:szCs w:val="24"/>
        </w:rPr>
        <w:t xml:space="preserve"> </w:t>
      </w:r>
    </w:p>
    <w:p w:rsidR="00FE116D" w:rsidRPr="00780404" w:rsidRDefault="00FE116D" w:rsidP="00FE116D">
      <w:pPr>
        <w:ind w:firstLine="547"/>
        <w:jc w:val="both"/>
        <w:rPr>
          <w:rStyle w:val="blk"/>
          <w:sz w:val="24"/>
          <w:szCs w:val="24"/>
        </w:rPr>
      </w:pPr>
      <w:bookmarkStart w:id="29" w:name="dst33"/>
      <w:bookmarkEnd w:id="29"/>
      <w:r w:rsidRPr="00780404">
        <w:rPr>
          <w:rStyle w:val="blk"/>
          <w:sz w:val="24"/>
          <w:szCs w:val="24"/>
        </w:rPr>
        <w:t>В случае уточнения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FE116D" w:rsidRPr="00780404" w:rsidRDefault="00FE116D" w:rsidP="00FE116D">
      <w:pPr>
        <w:ind w:firstLine="547"/>
        <w:jc w:val="both"/>
        <w:rPr>
          <w:sz w:val="24"/>
          <w:szCs w:val="24"/>
        </w:rPr>
      </w:pPr>
      <w:r w:rsidRPr="00780404">
        <w:rPr>
          <w:rStyle w:val="blk"/>
          <w:sz w:val="24"/>
          <w:szCs w:val="24"/>
        </w:rPr>
        <w:t>11.</w:t>
      </w:r>
      <w:bookmarkStart w:id="30" w:name="dst8"/>
      <w:bookmarkEnd w:id="30"/>
      <w:r w:rsidRPr="00780404">
        <w:rPr>
          <w:sz w:val="24"/>
          <w:szCs w:val="24"/>
        </w:rPr>
        <w:t xml:space="preserve"> </w:t>
      </w:r>
      <w:r w:rsidRPr="00780404">
        <w:rPr>
          <w:rStyle w:val="blk"/>
          <w:sz w:val="24"/>
          <w:szCs w:val="24"/>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администрация п. Балакирево предусматривает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r w:rsidRPr="00780404">
        <w:rPr>
          <w:sz w:val="24"/>
          <w:szCs w:val="24"/>
        </w:rPr>
        <w:t xml:space="preserve"> </w:t>
      </w:r>
    </w:p>
    <w:p w:rsidR="00FE116D" w:rsidRPr="00780404" w:rsidRDefault="00FE116D" w:rsidP="00FE116D">
      <w:pPr>
        <w:ind w:firstLine="547"/>
        <w:jc w:val="both"/>
        <w:rPr>
          <w:sz w:val="24"/>
          <w:szCs w:val="24"/>
        </w:rPr>
      </w:pPr>
      <w:r w:rsidRPr="00780404">
        <w:rPr>
          <w:sz w:val="24"/>
          <w:szCs w:val="24"/>
        </w:rPr>
        <w:t xml:space="preserve"> 12.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FE116D" w:rsidRPr="00780404" w:rsidRDefault="00FE116D" w:rsidP="00FE116D">
      <w:pPr>
        <w:ind w:firstLine="547"/>
        <w:jc w:val="both"/>
        <w:rPr>
          <w:sz w:val="24"/>
          <w:szCs w:val="24"/>
        </w:rPr>
      </w:pPr>
      <w:r w:rsidRPr="00780404">
        <w:rPr>
          <w:sz w:val="24"/>
          <w:szCs w:val="24"/>
        </w:rPr>
        <w:t>13.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FE116D" w:rsidRPr="00780404" w:rsidRDefault="00FE116D" w:rsidP="00FE116D">
      <w:pPr>
        <w:ind w:firstLine="547"/>
        <w:jc w:val="both"/>
        <w:rPr>
          <w:sz w:val="24"/>
          <w:szCs w:val="24"/>
        </w:rPr>
      </w:pPr>
      <w:r w:rsidRPr="00780404">
        <w:rPr>
          <w:sz w:val="24"/>
          <w:szCs w:val="24"/>
        </w:rPr>
        <w:t>14. Порядок, условия и сроки внесения арендной платы определяются договором  аренды. В случае, когда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FE116D" w:rsidRPr="00780404" w:rsidRDefault="00FE116D" w:rsidP="00FE116D">
      <w:pPr>
        <w:ind w:firstLine="547"/>
        <w:jc w:val="both"/>
        <w:rPr>
          <w:sz w:val="24"/>
          <w:szCs w:val="24"/>
        </w:rPr>
      </w:pPr>
      <w:r w:rsidRPr="00780404">
        <w:rPr>
          <w:sz w:val="24"/>
          <w:szCs w:val="24"/>
        </w:rPr>
        <w:t xml:space="preserve">15. </w:t>
      </w:r>
      <w:r w:rsidRPr="00780404">
        <w:rPr>
          <w:rStyle w:val="blk"/>
          <w:sz w:val="24"/>
          <w:szCs w:val="24"/>
        </w:rPr>
        <w:t>По требованию арендодателя договор аренды может быть досрочно расторгнут судом в случаях, когда арендатор:</w:t>
      </w:r>
      <w:r w:rsidRPr="00780404">
        <w:rPr>
          <w:sz w:val="24"/>
          <w:szCs w:val="24"/>
        </w:rPr>
        <w:t xml:space="preserve"> </w:t>
      </w:r>
    </w:p>
    <w:p w:rsidR="00FE116D" w:rsidRPr="00780404" w:rsidRDefault="00FE116D" w:rsidP="00FE116D">
      <w:pPr>
        <w:ind w:firstLine="547"/>
        <w:jc w:val="both"/>
        <w:rPr>
          <w:sz w:val="24"/>
          <w:szCs w:val="24"/>
        </w:rPr>
      </w:pPr>
      <w:bookmarkStart w:id="31" w:name="dst100728"/>
      <w:bookmarkEnd w:id="31"/>
      <w:r w:rsidRPr="00780404">
        <w:rPr>
          <w:rStyle w:val="blk"/>
          <w:sz w:val="24"/>
          <w:szCs w:val="24"/>
        </w:rPr>
        <w:lastRenderedPageBreak/>
        <w:t>1) пользуется имуществом с существенным нарушением условий договора или назначения имущества либо с неоднократными нарушениями;</w:t>
      </w:r>
      <w:r w:rsidRPr="00780404">
        <w:rPr>
          <w:sz w:val="24"/>
          <w:szCs w:val="24"/>
        </w:rPr>
        <w:t xml:space="preserve"> </w:t>
      </w:r>
    </w:p>
    <w:p w:rsidR="00FE116D" w:rsidRPr="00780404" w:rsidRDefault="00FE116D" w:rsidP="00FE116D">
      <w:pPr>
        <w:ind w:firstLine="547"/>
        <w:jc w:val="both"/>
        <w:rPr>
          <w:sz w:val="24"/>
          <w:szCs w:val="24"/>
        </w:rPr>
      </w:pPr>
      <w:bookmarkStart w:id="32" w:name="dst100729"/>
      <w:bookmarkEnd w:id="32"/>
      <w:r w:rsidRPr="00780404">
        <w:rPr>
          <w:rStyle w:val="blk"/>
          <w:sz w:val="24"/>
          <w:szCs w:val="24"/>
        </w:rPr>
        <w:t>2) существенно ухудшает имущество;</w:t>
      </w:r>
      <w:r w:rsidRPr="00780404">
        <w:rPr>
          <w:sz w:val="24"/>
          <w:szCs w:val="24"/>
        </w:rPr>
        <w:t xml:space="preserve"> </w:t>
      </w:r>
    </w:p>
    <w:p w:rsidR="00FE116D" w:rsidRPr="00780404" w:rsidRDefault="00FE116D" w:rsidP="00FE116D">
      <w:pPr>
        <w:ind w:firstLine="547"/>
        <w:jc w:val="both"/>
        <w:rPr>
          <w:sz w:val="24"/>
          <w:szCs w:val="24"/>
        </w:rPr>
      </w:pPr>
      <w:bookmarkStart w:id="33" w:name="dst100730"/>
      <w:bookmarkEnd w:id="33"/>
      <w:r w:rsidRPr="00780404">
        <w:rPr>
          <w:rStyle w:val="blk"/>
          <w:sz w:val="24"/>
          <w:szCs w:val="24"/>
        </w:rPr>
        <w:t>3) более двух раз подряд по истечении установленного договором срока платежа не вносит арендную плату;</w:t>
      </w:r>
      <w:r w:rsidRPr="00780404">
        <w:rPr>
          <w:sz w:val="24"/>
          <w:szCs w:val="24"/>
        </w:rPr>
        <w:t xml:space="preserve"> </w:t>
      </w:r>
    </w:p>
    <w:p w:rsidR="00FE116D" w:rsidRPr="00780404" w:rsidRDefault="00FE116D" w:rsidP="00FE116D">
      <w:pPr>
        <w:ind w:firstLine="547"/>
        <w:jc w:val="both"/>
        <w:rPr>
          <w:sz w:val="24"/>
          <w:szCs w:val="24"/>
        </w:rPr>
      </w:pPr>
      <w:bookmarkStart w:id="34" w:name="dst100731"/>
      <w:bookmarkEnd w:id="34"/>
      <w:r w:rsidRPr="00780404">
        <w:rPr>
          <w:rStyle w:val="blk"/>
          <w:sz w:val="24"/>
          <w:szCs w:val="24"/>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r w:rsidRPr="00780404">
        <w:rPr>
          <w:sz w:val="24"/>
          <w:szCs w:val="24"/>
        </w:rPr>
        <w:t xml:space="preserve"> </w:t>
      </w:r>
    </w:p>
    <w:p w:rsidR="00FE116D" w:rsidRPr="00780404" w:rsidRDefault="00FE116D" w:rsidP="00FE116D">
      <w:pPr>
        <w:ind w:firstLine="547"/>
        <w:jc w:val="both"/>
        <w:rPr>
          <w:sz w:val="24"/>
          <w:szCs w:val="24"/>
        </w:rPr>
      </w:pPr>
      <w:bookmarkStart w:id="35" w:name="dst100732"/>
      <w:bookmarkEnd w:id="35"/>
      <w:r w:rsidRPr="00780404">
        <w:rPr>
          <w:rStyle w:val="blk"/>
          <w:sz w:val="24"/>
          <w:szCs w:val="24"/>
        </w:rPr>
        <w:t>Договором аренды могут быть установлены и другие основания досрочного расторжения договора по требованию арендодателя в соответствии</w:t>
      </w:r>
      <w:r w:rsidRPr="00780404">
        <w:rPr>
          <w:rStyle w:val="blk"/>
          <w:color w:val="000000"/>
          <w:sz w:val="24"/>
          <w:szCs w:val="24"/>
        </w:rPr>
        <w:t xml:space="preserve"> с </w:t>
      </w:r>
      <w:hyperlink r:id="rId19" w:anchor="dst102128" w:history="1">
        <w:r w:rsidRPr="0078466E">
          <w:rPr>
            <w:rStyle w:val="a3"/>
            <w:color w:val="000000"/>
            <w:sz w:val="24"/>
            <w:szCs w:val="24"/>
            <w:u w:val="none"/>
          </w:rPr>
          <w:t>пунктом 2 статьи 450</w:t>
        </w:r>
      </w:hyperlink>
      <w:r w:rsidRPr="0078466E">
        <w:rPr>
          <w:rStyle w:val="blk"/>
          <w:color w:val="000000"/>
          <w:sz w:val="24"/>
          <w:szCs w:val="24"/>
        </w:rPr>
        <w:t xml:space="preserve"> Гр</w:t>
      </w:r>
      <w:r w:rsidRPr="00780404">
        <w:rPr>
          <w:rStyle w:val="blk"/>
          <w:color w:val="000000"/>
          <w:sz w:val="24"/>
          <w:szCs w:val="24"/>
        </w:rPr>
        <w:t>ажданского Кодекса.</w:t>
      </w:r>
      <w:r w:rsidRPr="00780404">
        <w:rPr>
          <w:sz w:val="24"/>
          <w:szCs w:val="24"/>
        </w:rPr>
        <w:t xml:space="preserve"> </w:t>
      </w:r>
    </w:p>
    <w:p w:rsidR="00FE116D" w:rsidRDefault="00FE116D" w:rsidP="00FE116D">
      <w:pPr>
        <w:autoSpaceDE w:val="0"/>
        <w:autoSpaceDN w:val="0"/>
        <w:adjustRightInd w:val="0"/>
        <w:ind w:firstLine="708"/>
        <w:jc w:val="both"/>
        <w:rPr>
          <w:rStyle w:val="blk"/>
          <w:sz w:val="24"/>
          <w:szCs w:val="24"/>
        </w:rPr>
      </w:pPr>
      <w:bookmarkStart w:id="36" w:name="dst100733"/>
      <w:bookmarkEnd w:id="36"/>
      <w:r w:rsidRPr="00780404">
        <w:rPr>
          <w:rStyle w:val="blk"/>
          <w:sz w:val="24"/>
          <w:szCs w:val="24"/>
        </w:rPr>
        <w:t>Арендодатель обязан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9465B9" w:rsidRDefault="009465B9" w:rsidP="00FE116D">
      <w:pPr>
        <w:autoSpaceDE w:val="0"/>
        <w:autoSpaceDN w:val="0"/>
        <w:adjustRightInd w:val="0"/>
        <w:ind w:firstLine="708"/>
        <w:jc w:val="both"/>
        <w:rPr>
          <w:rStyle w:val="blk"/>
          <w:sz w:val="24"/>
          <w:szCs w:val="24"/>
        </w:rPr>
      </w:pPr>
    </w:p>
    <w:p w:rsidR="00FE116D" w:rsidRPr="007D7B16" w:rsidRDefault="00FE116D" w:rsidP="00FE116D">
      <w:pPr>
        <w:pStyle w:val="2"/>
        <w:spacing w:before="0" w:after="0"/>
        <w:jc w:val="right"/>
        <w:rPr>
          <w:rFonts w:ascii="Times New Roman" w:hAnsi="Times New Roman"/>
          <w:b w:val="0"/>
          <w:i w:val="0"/>
          <w:sz w:val="20"/>
          <w:szCs w:val="20"/>
        </w:rPr>
      </w:pPr>
      <w:r w:rsidRPr="007D7B16">
        <w:rPr>
          <w:rFonts w:ascii="Times New Roman" w:hAnsi="Times New Roman"/>
          <w:b w:val="0"/>
          <w:i w:val="0"/>
          <w:sz w:val="20"/>
          <w:szCs w:val="20"/>
        </w:rPr>
        <w:lastRenderedPageBreak/>
        <w:t xml:space="preserve">Приложение № 2 </w:t>
      </w:r>
    </w:p>
    <w:p w:rsidR="00FE116D" w:rsidRPr="007D7B16" w:rsidRDefault="00FE116D" w:rsidP="00FE116D">
      <w:pPr>
        <w:autoSpaceDE w:val="0"/>
        <w:autoSpaceDN w:val="0"/>
        <w:adjustRightInd w:val="0"/>
        <w:jc w:val="right"/>
      </w:pPr>
      <w:r w:rsidRPr="007D7B16">
        <w:t>к решению Совета народных депутатов п. Балакирево</w:t>
      </w:r>
    </w:p>
    <w:p w:rsidR="00FE116D" w:rsidRPr="007D7B16" w:rsidRDefault="00FE116D" w:rsidP="00FE116D">
      <w:pPr>
        <w:jc w:val="right"/>
      </w:pPr>
      <w:r w:rsidRPr="007D7B16">
        <w:t xml:space="preserve">                                                                                                                                 от ________________ № ____</w:t>
      </w:r>
    </w:p>
    <w:p w:rsidR="00FE116D" w:rsidRPr="00AD752D" w:rsidRDefault="00FE116D" w:rsidP="00FE116D">
      <w:pPr>
        <w:pStyle w:val="2"/>
        <w:spacing w:line="240" w:lineRule="atLeast"/>
        <w:ind w:left="2124" w:firstLine="708"/>
      </w:pPr>
      <w:r w:rsidRPr="00AD752D">
        <w:t>ТИПОВОЙ ДОГОВОР АРЕНДЫ   №_______</w:t>
      </w:r>
    </w:p>
    <w:p w:rsidR="00FE116D" w:rsidRPr="00AD752D" w:rsidRDefault="00FE116D" w:rsidP="00FE116D">
      <w:pPr>
        <w:spacing w:line="240" w:lineRule="atLeast"/>
      </w:pPr>
    </w:p>
    <w:p w:rsidR="00FE116D" w:rsidRPr="00AD752D" w:rsidRDefault="00FE116D" w:rsidP="00FE116D">
      <w:pPr>
        <w:spacing w:line="240" w:lineRule="atLeast"/>
        <w:ind w:right="-1"/>
        <w:jc w:val="both"/>
      </w:pPr>
      <w:r w:rsidRPr="00AD752D">
        <w:t>пос.</w:t>
      </w:r>
      <w:r>
        <w:t xml:space="preserve"> </w:t>
      </w:r>
      <w:r w:rsidRPr="00AD752D">
        <w:t xml:space="preserve">Балакирево                                                             </w:t>
      </w:r>
      <w:r>
        <w:t xml:space="preserve">                                                  </w:t>
      </w:r>
      <w:r w:rsidRPr="00AD752D">
        <w:t xml:space="preserve">«______»_____________20____    </w:t>
      </w:r>
    </w:p>
    <w:p w:rsidR="00FE116D" w:rsidRPr="00AD752D" w:rsidRDefault="00FE116D" w:rsidP="00FE116D">
      <w:pPr>
        <w:spacing w:line="240" w:lineRule="atLeast"/>
        <w:ind w:right="-1"/>
        <w:jc w:val="both"/>
      </w:pPr>
    </w:p>
    <w:p w:rsidR="00FE116D" w:rsidRPr="00482F2A" w:rsidRDefault="00FE116D" w:rsidP="00FE116D">
      <w:pPr>
        <w:pStyle w:val="22"/>
        <w:spacing w:after="0" w:line="240" w:lineRule="atLeast"/>
        <w:ind w:firstLine="708"/>
        <w:jc w:val="both"/>
        <w:rPr>
          <w:sz w:val="22"/>
          <w:szCs w:val="22"/>
        </w:rPr>
      </w:pPr>
      <w:r w:rsidRPr="00482F2A">
        <w:rPr>
          <w:color w:val="000000"/>
          <w:sz w:val="22"/>
          <w:szCs w:val="22"/>
        </w:rPr>
        <w:t>Администрация поселка Балакирево Александровского района Владимирской области в лице</w:t>
      </w:r>
      <w:r w:rsidRPr="00482F2A">
        <w:rPr>
          <w:b/>
          <w:color w:val="000000"/>
          <w:sz w:val="22"/>
          <w:szCs w:val="22"/>
        </w:rPr>
        <w:t xml:space="preserve"> _________________________________________________________________________</w:t>
      </w:r>
      <w:r w:rsidRPr="00482F2A">
        <w:rPr>
          <w:color w:val="000000"/>
          <w:sz w:val="22"/>
          <w:szCs w:val="22"/>
        </w:rPr>
        <w:t>, действующего на основании _______________________________________________________ и в соответствии с Уставом  муниципального образования городское поселение поселок Балакирево, именуемый в дальнейшем «Арендодатель»  и</w:t>
      </w:r>
      <w:r w:rsidRPr="00482F2A">
        <w:rPr>
          <w:b/>
          <w:sz w:val="22"/>
          <w:szCs w:val="22"/>
        </w:rPr>
        <w:t xml:space="preserve">   _________________</w:t>
      </w:r>
      <w:r w:rsidRPr="00482F2A">
        <w:rPr>
          <w:sz w:val="22"/>
          <w:szCs w:val="22"/>
          <w:u w:val="single"/>
        </w:rPr>
        <w:t>________________________________________</w:t>
      </w:r>
      <w:r w:rsidRPr="00482F2A">
        <w:rPr>
          <w:sz w:val="22"/>
          <w:szCs w:val="22"/>
        </w:rPr>
        <w:t>,</w:t>
      </w:r>
    </w:p>
    <w:p w:rsidR="00FE116D" w:rsidRPr="00482F2A" w:rsidRDefault="00FE116D" w:rsidP="00FE116D">
      <w:pPr>
        <w:pStyle w:val="22"/>
        <w:spacing w:after="0" w:line="240" w:lineRule="atLeast"/>
        <w:jc w:val="both"/>
        <w:rPr>
          <w:sz w:val="22"/>
          <w:szCs w:val="22"/>
        </w:rPr>
      </w:pPr>
      <w:r w:rsidRPr="00482F2A">
        <w:rPr>
          <w:sz w:val="22"/>
          <w:szCs w:val="22"/>
        </w:rPr>
        <w:t>(ФИО)</w:t>
      </w:r>
    </w:p>
    <w:p w:rsidR="00FE116D" w:rsidRPr="00482F2A" w:rsidRDefault="00FE116D" w:rsidP="00FE116D">
      <w:pPr>
        <w:pStyle w:val="22"/>
        <w:spacing w:after="0" w:line="240" w:lineRule="atLeast"/>
        <w:jc w:val="both"/>
        <w:rPr>
          <w:sz w:val="22"/>
          <w:szCs w:val="22"/>
        </w:rPr>
      </w:pPr>
      <w:r w:rsidRPr="00482F2A">
        <w:rPr>
          <w:sz w:val="22"/>
          <w:szCs w:val="22"/>
        </w:rPr>
        <w:t xml:space="preserve"> _____________________________________________________, гражданство_____________________</w:t>
      </w:r>
    </w:p>
    <w:p w:rsidR="00FE116D" w:rsidRPr="00482F2A" w:rsidRDefault="00FE116D" w:rsidP="00FE116D">
      <w:pPr>
        <w:pStyle w:val="22"/>
        <w:spacing w:after="0" w:line="240" w:lineRule="atLeast"/>
        <w:jc w:val="both"/>
        <w:rPr>
          <w:sz w:val="22"/>
          <w:szCs w:val="22"/>
        </w:rPr>
      </w:pPr>
      <w:r w:rsidRPr="00482F2A">
        <w:rPr>
          <w:sz w:val="22"/>
          <w:szCs w:val="22"/>
        </w:rPr>
        <w:t xml:space="preserve">                       ( дата рождения, место рождения)</w:t>
      </w:r>
    </w:p>
    <w:p w:rsidR="00FE116D" w:rsidRPr="00482F2A" w:rsidRDefault="00FE116D" w:rsidP="00FE116D">
      <w:pPr>
        <w:pStyle w:val="22"/>
        <w:spacing w:after="0" w:line="240" w:lineRule="atLeast"/>
        <w:jc w:val="both"/>
        <w:rPr>
          <w:sz w:val="22"/>
          <w:szCs w:val="22"/>
        </w:rPr>
      </w:pPr>
      <w:r w:rsidRPr="00482F2A">
        <w:rPr>
          <w:sz w:val="22"/>
          <w:szCs w:val="22"/>
        </w:rPr>
        <w:t>паспорт гражданина ___________ серия____________№________________________выдан_________</w:t>
      </w:r>
    </w:p>
    <w:p w:rsidR="00FE116D" w:rsidRPr="00482F2A" w:rsidRDefault="00FE116D" w:rsidP="00FE116D">
      <w:pPr>
        <w:pStyle w:val="22"/>
        <w:spacing w:after="0" w:line="240" w:lineRule="atLeast"/>
        <w:jc w:val="both"/>
        <w:rPr>
          <w:bCs/>
          <w:sz w:val="22"/>
          <w:szCs w:val="22"/>
        </w:rPr>
      </w:pPr>
      <w:r w:rsidRPr="00482F2A">
        <w:rPr>
          <w:bCs/>
          <w:sz w:val="22"/>
          <w:szCs w:val="22"/>
        </w:rPr>
        <w:t>___________________________________________ , код подразделения</w:t>
      </w:r>
      <w:r w:rsidRPr="00482F2A">
        <w:rPr>
          <w:b/>
          <w:bCs/>
          <w:sz w:val="22"/>
          <w:szCs w:val="22"/>
        </w:rPr>
        <w:t xml:space="preserve"> _________________________,</w:t>
      </w:r>
    </w:p>
    <w:p w:rsidR="00FE116D" w:rsidRPr="00482F2A" w:rsidRDefault="00FE116D" w:rsidP="00FE116D">
      <w:pPr>
        <w:pStyle w:val="22"/>
        <w:spacing w:after="0" w:line="240" w:lineRule="atLeast"/>
        <w:jc w:val="both"/>
        <w:rPr>
          <w:bCs/>
          <w:sz w:val="22"/>
          <w:szCs w:val="22"/>
        </w:rPr>
      </w:pPr>
      <w:r w:rsidRPr="00482F2A">
        <w:rPr>
          <w:bCs/>
          <w:sz w:val="22"/>
          <w:szCs w:val="22"/>
        </w:rPr>
        <w:t xml:space="preserve">                      (дата выдачи, кем выдан) </w:t>
      </w:r>
    </w:p>
    <w:p w:rsidR="00FE116D" w:rsidRPr="00482F2A" w:rsidRDefault="00FE116D" w:rsidP="00FE116D">
      <w:pPr>
        <w:pStyle w:val="22"/>
        <w:spacing w:after="0" w:line="240" w:lineRule="atLeast"/>
        <w:jc w:val="both"/>
        <w:rPr>
          <w:sz w:val="22"/>
          <w:szCs w:val="22"/>
        </w:rPr>
      </w:pPr>
      <w:r w:rsidRPr="00482F2A">
        <w:rPr>
          <w:sz w:val="22"/>
          <w:szCs w:val="22"/>
        </w:rPr>
        <w:t>зарегистрированный по адресу:_______________________________________________________.</w:t>
      </w:r>
    </w:p>
    <w:p w:rsidR="00FE116D" w:rsidRPr="00482F2A" w:rsidRDefault="00FE116D" w:rsidP="00FE116D">
      <w:pPr>
        <w:pStyle w:val="22"/>
        <w:spacing w:after="0" w:line="240" w:lineRule="atLeast"/>
        <w:jc w:val="both"/>
        <w:rPr>
          <w:sz w:val="22"/>
          <w:szCs w:val="22"/>
        </w:rPr>
      </w:pPr>
      <w:r w:rsidRPr="00482F2A">
        <w:rPr>
          <w:b/>
          <w:bCs/>
          <w:sz w:val="22"/>
          <w:szCs w:val="22"/>
        </w:rPr>
        <w:t xml:space="preserve"> _______________________________</w:t>
      </w:r>
      <w:r w:rsidRPr="00482F2A">
        <w:rPr>
          <w:sz w:val="22"/>
          <w:szCs w:val="22"/>
        </w:rPr>
        <w:t>именуемый  в дальнейшем «Арендатор», на основании протокола открытого аукциона (в случае проведения аукциона) заключили настоящий договор (далее – Договор) о нижеследующем:</w:t>
      </w:r>
    </w:p>
    <w:p w:rsidR="00FE116D" w:rsidRPr="00482F2A" w:rsidRDefault="00FE116D" w:rsidP="00FE116D">
      <w:pPr>
        <w:spacing w:line="240" w:lineRule="atLeast"/>
        <w:jc w:val="center"/>
        <w:rPr>
          <w:b/>
          <w:sz w:val="22"/>
          <w:szCs w:val="22"/>
        </w:rPr>
      </w:pPr>
    </w:p>
    <w:p w:rsidR="00FE116D" w:rsidRPr="00482F2A" w:rsidRDefault="00FE116D" w:rsidP="00FE116D">
      <w:pPr>
        <w:numPr>
          <w:ilvl w:val="0"/>
          <w:numId w:val="18"/>
        </w:numPr>
        <w:spacing w:line="240" w:lineRule="atLeast"/>
        <w:ind w:left="0"/>
        <w:jc w:val="center"/>
        <w:rPr>
          <w:sz w:val="22"/>
          <w:szCs w:val="22"/>
        </w:rPr>
      </w:pPr>
      <w:r w:rsidRPr="00482F2A">
        <w:rPr>
          <w:b/>
          <w:sz w:val="22"/>
          <w:szCs w:val="22"/>
        </w:rPr>
        <w:t>Предмет Договора.</w:t>
      </w:r>
      <w:r w:rsidRPr="00482F2A">
        <w:rPr>
          <w:sz w:val="22"/>
          <w:szCs w:val="22"/>
        </w:rPr>
        <w:t xml:space="preserve">       </w:t>
      </w:r>
    </w:p>
    <w:p w:rsidR="00FE116D" w:rsidRPr="00482F2A" w:rsidRDefault="00FE116D" w:rsidP="00FE116D">
      <w:pPr>
        <w:spacing w:line="240" w:lineRule="atLeast"/>
        <w:ind w:firstLine="708"/>
        <w:jc w:val="both"/>
        <w:rPr>
          <w:b/>
          <w:sz w:val="22"/>
          <w:szCs w:val="22"/>
        </w:rPr>
      </w:pPr>
      <w:r w:rsidRPr="00482F2A">
        <w:rPr>
          <w:sz w:val="22"/>
          <w:szCs w:val="22"/>
        </w:rPr>
        <w:t xml:space="preserve">1.1 Арендодатель предоставляет, а Арендатор принимает в аренду земельный участок из земель ________________________, с кадастровым номером </w:t>
      </w:r>
      <w:r w:rsidRPr="00482F2A">
        <w:rPr>
          <w:b/>
          <w:sz w:val="22"/>
          <w:szCs w:val="22"/>
        </w:rPr>
        <w:t xml:space="preserve">______________________________________. </w:t>
      </w:r>
    </w:p>
    <w:p w:rsidR="00FE116D" w:rsidRPr="00482F2A" w:rsidRDefault="00FE116D" w:rsidP="00FE116D">
      <w:pPr>
        <w:spacing w:line="240" w:lineRule="atLeast"/>
        <w:jc w:val="both"/>
        <w:rPr>
          <w:sz w:val="22"/>
          <w:szCs w:val="22"/>
        </w:rPr>
      </w:pPr>
      <w:r w:rsidRPr="00482F2A">
        <w:rPr>
          <w:sz w:val="22"/>
          <w:szCs w:val="22"/>
        </w:rPr>
        <w:t xml:space="preserve">            (категория земель)</w:t>
      </w:r>
    </w:p>
    <w:p w:rsidR="00FE116D" w:rsidRPr="00482F2A" w:rsidRDefault="00FE116D" w:rsidP="00FE116D">
      <w:pPr>
        <w:spacing w:line="240" w:lineRule="atLeast"/>
        <w:jc w:val="both"/>
        <w:rPr>
          <w:sz w:val="22"/>
          <w:szCs w:val="22"/>
        </w:rPr>
      </w:pPr>
      <w:r w:rsidRPr="00482F2A">
        <w:rPr>
          <w:sz w:val="22"/>
          <w:szCs w:val="22"/>
        </w:rPr>
        <w:t xml:space="preserve"> Местоположение:________________________________________________________________________</w:t>
      </w:r>
    </w:p>
    <w:p w:rsidR="00FE116D" w:rsidRPr="00482F2A" w:rsidRDefault="00FE116D" w:rsidP="00FE116D">
      <w:pPr>
        <w:spacing w:line="240" w:lineRule="atLeast"/>
        <w:jc w:val="both"/>
        <w:rPr>
          <w:sz w:val="22"/>
          <w:szCs w:val="22"/>
        </w:rPr>
      </w:pPr>
      <w:r w:rsidRPr="00482F2A">
        <w:rPr>
          <w:sz w:val="22"/>
          <w:szCs w:val="22"/>
        </w:rPr>
        <w:t xml:space="preserve">                                         (субъект РФ, населенный пункт, улица, номер дома)</w:t>
      </w:r>
    </w:p>
    <w:p w:rsidR="00FE116D" w:rsidRPr="00482F2A" w:rsidRDefault="00FE116D" w:rsidP="00FE116D">
      <w:pPr>
        <w:spacing w:line="240" w:lineRule="atLeast"/>
        <w:jc w:val="both"/>
        <w:rPr>
          <w:sz w:val="22"/>
          <w:szCs w:val="22"/>
        </w:rPr>
      </w:pPr>
      <w:r w:rsidRPr="00482F2A">
        <w:rPr>
          <w:sz w:val="22"/>
          <w:szCs w:val="22"/>
        </w:rPr>
        <w:t xml:space="preserve"> для ______________________________________________________________ в границах, указанных в </w:t>
      </w:r>
    </w:p>
    <w:p w:rsidR="00FE116D" w:rsidRPr="00482F2A" w:rsidRDefault="00FE116D" w:rsidP="00FE116D">
      <w:pPr>
        <w:spacing w:line="240" w:lineRule="atLeast"/>
        <w:jc w:val="both"/>
        <w:rPr>
          <w:sz w:val="22"/>
          <w:szCs w:val="22"/>
        </w:rPr>
      </w:pPr>
      <w:r w:rsidRPr="00482F2A">
        <w:rPr>
          <w:sz w:val="22"/>
          <w:szCs w:val="22"/>
        </w:rPr>
        <w:t xml:space="preserve">                                      (вид разрешенного использования)</w:t>
      </w:r>
    </w:p>
    <w:p w:rsidR="00FE116D" w:rsidRPr="00482F2A" w:rsidRDefault="00FE116D" w:rsidP="00FE116D">
      <w:pPr>
        <w:spacing w:line="240" w:lineRule="atLeast"/>
        <w:jc w:val="both"/>
        <w:rPr>
          <w:sz w:val="22"/>
          <w:szCs w:val="22"/>
        </w:rPr>
      </w:pPr>
      <w:r w:rsidRPr="00482F2A">
        <w:rPr>
          <w:sz w:val="22"/>
          <w:szCs w:val="22"/>
        </w:rPr>
        <w:t>кадастровой карте (плане) участка  общей площадью  _________кв. м.</w:t>
      </w:r>
    </w:p>
    <w:p w:rsidR="00FE116D" w:rsidRPr="00482F2A" w:rsidRDefault="00FE116D" w:rsidP="00FE116D">
      <w:pPr>
        <w:spacing w:line="240" w:lineRule="atLeast"/>
        <w:ind w:firstLine="708"/>
        <w:jc w:val="both"/>
        <w:rPr>
          <w:color w:val="333333"/>
          <w:sz w:val="22"/>
          <w:szCs w:val="22"/>
        </w:rPr>
      </w:pPr>
      <w:r w:rsidRPr="00482F2A">
        <w:rPr>
          <w:sz w:val="22"/>
          <w:szCs w:val="22"/>
        </w:rPr>
        <w:t xml:space="preserve">1.2. </w:t>
      </w:r>
      <w:r w:rsidRPr="00482F2A">
        <w:rPr>
          <w:color w:val="333333"/>
          <w:sz w:val="22"/>
          <w:szCs w:val="22"/>
        </w:rPr>
        <w:t>На земельном участке имеется (либо не имеется) строение (хозяйственная постройка, дом, гараж и т.д.), общей площадью_______________кв.м., принадлежащее _________________________,</w:t>
      </w:r>
    </w:p>
    <w:p w:rsidR="00FE116D" w:rsidRPr="00482F2A" w:rsidRDefault="00FE116D" w:rsidP="00FE116D">
      <w:pPr>
        <w:pStyle w:val="22"/>
        <w:spacing w:after="0" w:line="240" w:lineRule="atLeast"/>
        <w:rPr>
          <w:sz w:val="22"/>
          <w:szCs w:val="22"/>
        </w:rPr>
      </w:pPr>
      <w:r w:rsidRPr="00482F2A">
        <w:rPr>
          <w:sz w:val="22"/>
          <w:szCs w:val="22"/>
        </w:rPr>
        <w:t xml:space="preserve">                                                                                                                                          (ФИО)  </w:t>
      </w:r>
    </w:p>
    <w:p w:rsidR="00FE116D" w:rsidRPr="00482F2A" w:rsidRDefault="00FE116D" w:rsidP="00FE116D">
      <w:pPr>
        <w:spacing w:line="240" w:lineRule="atLeast"/>
        <w:jc w:val="both"/>
        <w:rPr>
          <w:sz w:val="22"/>
          <w:szCs w:val="22"/>
        </w:rPr>
      </w:pPr>
      <w:r w:rsidRPr="00482F2A">
        <w:rPr>
          <w:sz w:val="22"/>
          <w:szCs w:val="22"/>
        </w:rPr>
        <w:t xml:space="preserve">на основании___________________________________________________________________________, </w:t>
      </w:r>
    </w:p>
    <w:p w:rsidR="00FE116D" w:rsidRPr="00482F2A" w:rsidRDefault="00FE116D" w:rsidP="00FE116D">
      <w:pPr>
        <w:spacing w:line="240" w:lineRule="atLeast"/>
        <w:jc w:val="center"/>
        <w:rPr>
          <w:sz w:val="22"/>
          <w:szCs w:val="22"/>
        </w:rPr>
      </w:pPr>
      <w:r w:rsidRPr="00482F2A">
        <w:rPr>
          <w:sz w:val="22"/>
          <w:szCs w:val="22"/>
        </w:rPr>
        <w:t>(наименование правоустанавливающего документа и его реквизиты)</w:t>
      </w:r>
    </w:p>
    <w:p w:rsidR="00FE116D" w:rsidRPr="00482F2A" w:rsidRDefault="00FE116D" w:rsidP="00FE116D">
      <w:pPr>
        <w:spacing w:line="240" w:lineRule="atLeast"/>
        <w:jc w:val="both"/>
        <w:rPr>
          <w:sz w:val="22"/>
          <w:szCs w:val="22"/>
        </w:rPr>
      </w:pPr>
      <w:r w:rsidRPr="00482F2A">
        <w:rPr>
          <w:sz w:val="22"/>
          <w:szCs w:val="22"/>
        </w:rPr>
        <w:t>что подтверждается выпиской из единого государственного реестра прав на недвижимое имущество и сделок с ним от __________________ №___________________________.</w:t>
      </w:r>
    </w:p>
    <w:p w:rsidR="00FE116D" w:rsidRPr="00482F2A" w:rsidRDefault="00FE116D" w:rsidP="00FE116D">
      <w:pPr>
        <w:spacing w:line="240" w:lineRule="atLeast"/>
        <w:jc w:val="both"/>
        <w:rPr>
          <w:sz w:val="22"/>
          <w:szCs w:val="22"/>
        </w:rPr>
      </w:pPr>
    </w:p>
    <w:p w:rsidR="00FE116D" w:rsidRPr="00482F2A" w:rsidRDefault="00FE116D" w:rsidP="00FE116D">
      <w:pPr>
        <w:spacing w:line="240" w:lineRule="atLeast"/>
        <w:jc w:val="center"/>
        <w:rPr>
          <w:b/>
          <w:sz w:val="22"/>
          <w:szCs w:val="22"/>
        </w:rPr>
      </w:pPr>
      <w:r w:rsidRPr="00482F2A">
        <w:rPr>
          <w:b/>
          <w:sz w:val="22"/>
          <w:szCs w:val="22"/>
        </w:rPr>
        <w:t>2. Обременения земельного участка.</w:t>
      </w:r>
    </w:p>
    <w:p w:rsidR="00FE116D" w:rsidRPr="00482F2A" w:rsidRDefault="00FE116D" w:rsidP="00FE116D">
      <w:pPr>
        <w:spacing w:line="240" w:lineRule="atLeast"/>
        <w:ind w:firstLine="708"/>
        <w:jc w:val="both"/>
        <w:rPr>
          <w:sz w:val="22"/>
          <w:szCs w:val="22"/>
        </w:rPr>
      </w:pPr>
      <w:r w:rsidRPr="00482F2A">
        <w:rPr>
          <w:sz w:val="22"/>
          <w:szCs w:val="22"/>
        </w:rPr>
        <w:t>2.1. Земельный участок обременен (либо не обременен) следующими сервитутами:</w:t>
      </w:r>
    </w:p>
    <w:p w:rsidR="00FE116D" w:rsidRPr="00482F2A" w:rsidRDefault="00FE116D" w:rsidP="00FE116D">
      <w:pPr>
        <w:spacing w:line="240" w:lineRule="atLeast"/>
        <w:jc w:val="both"/>
        <w:rPr>
          <w:sz w:val="22"/>
          <w:szCs w:val="22"/>
        </w:rPr>
      </w:pPr>
      <w:r w:rsidRPr="00482F2A">
        <w:rPr>
          <w:sz w:val="22"/>
          <w:szCs w:val="22"/>
        </w:rPr>
        <w:t xml:space="preserve">- публичным сервитутом, установленным для_____________________________________________ </w:t>
      </w:r>
    </w:p>
    <w:p w:rsidR="00FE116D" w:rsidRPr="00482F2A" w:rsidRDefault="00FE116D" w:rsidP="00FE116D">
      <w:pPr>
        <w:spacing w:line="240" w:lineRule="atLeast"/>
        <w:jc w:val="both"/>
        <w:rPr>
          <w:sz w:val="22"/>
          <w:szCs w:val="22"/>
        </w:rPr>
      </w:pPr>
      <w:r w:rsidRPr="00482F2A">
        <w:rPr>
          <w:sz w:val="22"/>
          <w:szCs w:val="22"/>
        </w:rPr>
        <w:t xml:space="preserve">                                                                                             (вид ограниченного пользования участком)</w:t>
      </w:r>
    </w:p>
    <w:p w:rsidR="00FE116D" w:rsidRPr="00482F2A" w:rsidRDefault="00FE116D" w:rsidP="00FE116D">
      <w:pPr>
        <w:spacing w:line="240" w:lineRule="atLeast"/>
        <w:jc w:val="both"/>
        <w:rPr>
          <w:sz w:val="22"/>
          <w:szCs w:val="22"/>
        </w:rPr>
      </w:pPr>
      <w:r w:rsidRPr="00482F2A">
        <w:rPr>
          <w:sz w:val="22"/>
          <w:szCs w:val="22"/>
        </w:rPr>
        <w:t>__________________________________, в соответствии с _____________________________________</w:t>
      </w:r>
    </w:p>
    <w:p w:rsidR="00FE116D" w:rsidRPr="00482F2A" w:rsidRDefault="00FE116D" w:rsidP="00FE116D">
      <w:pPr>
        <w:spacing w:line="240" w:lineRule="atLeast"/>
        <w:jc w:val="both"/>
        <w:rPr>
          <w:sz w:val="22"/>
          <w:szCs w:val="22"/>
        </w:rPr>
      </w:pPr>
      <w:r w:rsidRPr="00482F2A">
        <w:rPr>
          <w:sz w:val="22"/>
          <w:szCs w:val="22"/>
        </w:rPr>
        <w:t xml:space="preserve">                                                                                     (нормативный правовой акт, которым установлен сервитут) сроком на _______________________;</w:t>
      </w:r>
    </w:p>
    <w:p w:rsidR="00FE116D" w:rsidRPr="00482F2A" w:rsidRDefault="00FE116D" w:rsidP="00FE116D">
      <w:pPr>
        <w:spacing w:line="240" w:lineRule="atLeast"/>
        <w:jc w:val="both"/>
        <w:rPr>
          <w:sz w:val="22"/>
          <w:szCs w:val="22"/>
        </w:rPr>
      </w:pPr>
      <w:r w:rsidRPr="00482F2A">
        <w:rPr>
          <w:sz w:val="22"/>
          <w:szCs w:val="22"/>
        </w:rPr>
        <w:t xml:space="preserve">- частным сервитутом, установленным для __________________________________________________ </w:t>
      </w:r>
    </w:p>
    <w:p w:rsidR="00FE116D" w:rsidRPr="00482F2A" w:rsidRDefault="00FE116D" w:rsidP="00FE116D">
      <w:pPr>
        <w:spacing w:line="240" w:lineRule="atLeast"/>
        <w:jc w:val="center"/>
        <w:rPr>
          <w:sz w:val="22"/>
          <w:szCs w:val="22"/>
        </w:rPr>
      </w:pPr>
      <w:r w:rsidRPr="00482F2A">
        <w:rPr>
          <w:sz w:val="22"/>
          <w:szCs w:val="22"/>
        </w:rPr>
        <w:t xml:space="preserve">                                                                        (вид ограниченного пользования участком) </w:t>
      </w:r>
    </w:p>
    <w:p w:rsidR="00FE116D" w:rsidRPr="00482F2A" w:rsidRDefault="00FE116D" w:rsidP="00FE116D">
      <w:pPr>
        <w:spacing w:line="240" w:lineRule="atLeast"/>
        <w:jc w:val="center"/>
        <w:rPr>
          <w:sz w:val="22"/>
          <w:szCs w:val="22"/>
        </w:rPr>
      </w:pPr>
      <w:r w:rsidRPr="00482F2A">
        <w:rPr>
          <w:sz w:val="22"/>
          <w:szCs w:val="22"/>
        </w:rPr>
        <w:t>__________________________________, в соответствии с _____________________________________</w:t>
      </w:r>
    </w:p>
    <w:p w:rsidR="00FE116D" w:rsidRPr="00482F2A" w:rsidRDefault="00FE116D" w:rsidP="00FE116D">
      <w:pPr>
        <w:spacing w:line="240" w:lineRule="atLeast"/>
        <w:jc w:val="both"/>
        <w:rPr>
          <w:sz w:val="22"/>
          <w:szCs w:val="22"/>
        </w:rPr>
      </w:pPr>
      <w:r w:rsidRPr="00482F2A">
        <w:rPr>
          <w:sz w:val="22"/>
          <w:szCs w:val="22"/>
        </w:rPr>
        <w:t xml:space="preserve">                                                                                                       (соглашением смежных землепользователей, решением суда) </w:t>
      </w:r>
    </w:p>
    <w:p w:rsidR="00FE116D" w:rsidRPr="00482F2A" w:rsidRDefault="00FE116D" w:rsidP="00FE116D">
      <w:pPr>
        <w:spacing w:line="240" w:lineRule="atLeast"/>
        <w:jc w:val="both"/>
        <w:rPr>
          <w:sz w:val="22"/>
          <w:szCs w:val="22"/>
        </w:rPr>
      </w:pPr>
      <w:r w:rsidRPr="00482F2A">
        <w:rPr>
          <w:sz w:val="22"/>
          <w:szCs w:val="22"/>
        </w:rPr>
        <w:t>сроком на _______________________;</w:t>
      </w:r>
    </w:p>
    <w:p w:rsidR="00FE116D" w:rsidRPr="00482F2A" w:rsidRDefault="00FE116D" w:rsidP="00FE116D">
      <w:pPr>
        <w:spacing w:line="240" w:lineRule="atLeast"/>
        <w:jc w:val="both"/>
        <w:rPr>
          <w:sz w:val="22"/>
          <w:szCs w:val="22"/>
        </w:rPr>
      </w:pPr>
    </w:p>
    <w:p w:rsidR="00FE116D" w:rsidRPr="00482F2A" w:rsidRDefault="00FE116D" w:rsidP="00FE116D">
      <w:pPr>
        <w:spacing w:line="240" w:lineRule="atLeast"/>
        <w:ind w:firstLine="708"/>
        <w:jc w:val="both"/>
        <w:rPr>
          <w:sz w:val="22"/>
          <w:szCs w:val="22"/>
        </w:rPr>
      </w:pPr>
      <w:r w:rsidRPr="00482F2A">
        <w:rPr>
          <w:sz w:val="22"/>
          <w:szCs w:val="22"/>
        </w:rPr>
        <w:t>2.2. Границы земельного участка, обремененного постоянным публичным сервитутом, указаны в прилагаемом кадастровом паспорте земельного участка.</w:t>
      </w:r>
    </w:p>
    <w:p w:rsidR="00FE116D" w:rsidRPr="00482F2A" w:rsidRDefault="00FE116D" w:rsidP="00FE116D">
      <w:pPr>
        <w:spacing w:line="240" w:lineRule="atLeast"/>
        <w:ind w:firstLine="708"/>
        <w:jc w:val="both"/>
        <w:rPr>
          <w:sz w:val="22"/>
          <w:szCs w:val="22"/>
        </w:rPr>
      </w:pPr>
      <w:r w:rsidRPr="00482F2A">
        <w:rPr>
          <w:sz w:val="22"/>
          <w:szCs w:val="22"/>
        </w:rPr>
        <w:lastRenderedPageBreak/>
        <w:t xml:space="preserve">2.3. Обременения земельного участка, установленные до заключения настоящего договора, сохраняются вплоть до их прекращения в порядке, установленном законодательством Российской Федерации и соответствующим договором. </w:t>
      </w:r>
    </w:p>
    <w:p w:rsidR="00FE116D" w:rsidRPr="00482F2A" w:rsidRDefault="00FE116D" w:rsidP="00FE116D">
      <w:pPr>
        <w:spacing w:line="240" w:lineRule="atLeast"/>
        <w:ind w:firstLine="708"/>
        <w:jc w:val="both"/>
        <w:rPr>
          <w:sz w:val="22"/>
          <w:szCs w:val="22"/>
        </w:rPr>
      </w:pPr>
      <w:r w:rsidRPr="00482F2A">
        <w:rPr>
          <w:sz w:val="22"/>
          <w:szCs w:val="22"/>
        </w:rPr>
        <w:t>2.4. Арендатор согласился принять земельный участок, обремененный постоянным публичным сервитутом, указанным в п.2.1.</w:t>
      </w:r>
    </w:p>
    <w:p w:rsidR="00FE116D" w:rsidRPr="00482F2A" w:rsidRDefault="00FE116D" w:rsidP="00FE116D">
      <w:pPr>
        <w:spacing w:line="240" w:lineRule="atLeast"/>
        <w:jc w:val="both"/>
        <w:rPr>
          <w:b/>
          <w:sz w:val="22"/>
          <w:szCs w:val="22"/>
        </w:rPr>
      </w:pPr>
      <w:r w:rsidRPr="00482F2A">
        <w:rPr>
          <w:sz w:val="22"/>
          <w:szCs w:val="22"/>
        </w:rPr>
        <w:t xml:space="preserve">                                                           </w:t>
      </w:r>
      <w:r w:rsidRPr="00482F2A">
        <w:rPr>
          <w:b/>
          <w:sz w:val="22"/>
          <w:szCs w:val="22"/>
        </w:rPr>
        <w:t xml:space="preserve">   </w:t>
      </w:r>
    </w:p>
    <w:p w:rsidR="00FE116D" w:rsidRPr="00482F2A" w:rsidRDefault="00FE116D" w:rsidP="00FE116D">
      <w:pPr>
        <w:spacing w:line="240" w:lineRule="atLeast"/>
        <w:jc w:val="center"/>
        <w:rPr>
          <w:sz w:val="22"/>
          <w:szCs w:val="22"/>
        </w:rPr>
      </w:pPr>
      <w:r w:rsidRPr="00482F2A">
        <w:rPr>
          <w:b/>
          <w:sz w:val="22"/>
          <w:szCs w:val="22"/>
        </w:rPr>
        <w:t>3. Срок Договора</w:t>
      </w:r>
      <w:r w:rsidRPr="00482F2A">
        <w:rPr>
          <w:sz w:val="22"/>
          <w:szCs w:val="22"/>
        </w:rPr>
        <w:t>.</w:t>
      </w:r>
    </w:p>
    <w:p w:rsidR="00FE116D" w:rsidRPr="00482F2A" w:rsidRDefault="00FE116D" w:rsidP="00FE116D">
      <w:pPr>
        <w:spacing w:line="240" w:lineRule="atLeast"/>
        <w:ind w:firstLine="708"/>
        <w:jc w:val="both"/>
        <w:rPr>
          <w:b/>
          <w:sz w:val="22"/>
          <w:szCs w:val="22"/>
        </w:rPr>
      </w:pPr>
      <w:r w:rsidRPr="00482F2A">
        <w:rPr>
          <w:sz w:val="22"/>
          <w:szCs w:val="22"/>
        </w:rPr>
        <w:t xml:space="preserve">3.1. Срок аренды Участка:  </w:t>
      </w:r>
      <w:r w:rsidRPr="00482F2A">
        <w:rPr>
          <w:b/>
          <w:sz w:val="22"/>
          <w:szCs w:val="22"/>
        </w:rPr>
        <w:t>___ ( ____________) лет.</w:t>
      </w:r>
    </w:p>
    <w:p w:rsidR="00FE116D" w:rsidRPr="00482F2A" w:rsidRDefault="00FE116D" w:rsidP="00FE116D">
      <w:pPr>
        <w:spacing w:line="240" w:lineRule="atLeast"/>
        <w:ind w:firstLine="708"/>
        <w:jc w:val="both"/>
        <w:rPr>
          <w:sz w:val="22"/>
          <w:szCs w:val="22"/>
        </w:rPr>
      </w:pPr>
      <w:r w:rsidRPr="00482F2A">
        <w:rPr>
          <w:sz w:val="22"/>
          <w:szCs w:val="22"/>
        </w:rPr>
        <w:t>3.2.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Владимирской области.</w:t>
      </w:r>
    </w:p>
    <w:p w:rsidR="00FE116D" w:rsidRPr="00482F2A" w:rsidRDefault="00FE116D" w:rsidP="00FE116D">
      <w:pPr>
        <w:spacing w:line="240" w:lineRule="atLeast"/>
        <w:jc w:val="both"/>
        <w:rPr>
          <w:sz w:val="22"/>
          <w:szCs w:val="22"/>
        </w:rPr>
      </w:pPr>
    </w:p>
    <w:p w:rsidR="00FE116D" w:rsidRPr="00482F2A" w:rsidRDefault="00FE116D" w:rsidP="00FE116D">
      <w:pPr>
        <w:pStyle w:val="ab"/>
        <w:spacing w:after="0" w:line="240" w:lineRule="atLeast"/>
        <w:jc w:val="center"/>
        <w:rPr>
          <w:rFonts w:eastAsia="Calibri"/>
          <w:sz w:val="22"/>
          <w:szCs w:val="22"/>
        </w:rPr>
      </w:pPr>
      <w:r w:rsidRPr="00482F2A">
        <w:rPr>
          <w:rFonts w:eastAsia="Calibri"/>
          <w:b/>
          <w:sz w:val="22"/>
          <w:szCs w:val="22"/>
        </w:rPr>
        <w:t>4. Размер и условия внесения арендной платы</w:t>
      </w:r>
      <w:r w:rsidRPr="00482F2A">
        <w:rPr>
          <w:rFonts w:eastAsia="Calibri"/>
          <w:sz w:val="22"/>
          <w:szCs w:val="22"/>
        </w:rPr>
        <w:t>.</w:t>
      </w:r>
    </w:p>
    <w:p w:rsidR="00FE116D" w:rsidRPr="00482F2A" w:rsidRDefault="00FE116D" w:rsidP="00FE116D">
      <w:pPr>
        <w:spacing w:line="240" w:lineRule="atLeast"/>
        <w:ind w:firstLine="708"/>
        <w:jc w:val="both"/>
        <w:rPr>
          <w:b/>
          <w:sz w:val="22"/>
          <w:szCs w:val="22"/>
        </w:rPr>
      </w:pPr>
      <w:r w:rsidRPr="00482F2A">
        <w:rPr>
          <w:sz w:val="22"/>
          <w:szCs w:val="22"/>
        </w:rPr>
        <w:t>4.1.Размер арендной платы за Участок составляет:________________________________</w:t>
      </w:r>
      <w:r w:rsidRPr="00482F2A">
        <w:rPr>
          <w:b/>
          <w:sz w:val="22"/>
          <w:szCs w:val="22"/>
        </w:rPr>
        <w:t>____________ (______________________________________) рублей  _____  копеек в год.</w:t>
      </w:r>
    </w:p>
    <w:p w:rsidR="00FE116D" w:rsidRPr="00482F2A" w:rsidRDefault="00FE116D" w:rsidP="00FE116D">
      <w:pPr>
        <w:pStyle w:val="ConsPlusNonformat"/>
        <w:spacing w:line="240" w:lineRule="atLeast"/>
        <w:ind w:firstLine="708"/>
        <w:jc w:val="both"/>
        <w:rPr>
          <w:rFonts w:ascii="Times New Roman" w:hAnsi="Times New Roman" w:cs="Times New Roman"/>
          <w:sz w:val="22"/>
          <w:szCs w:val="22"/>
        </w:rPr>
      </w:pPr>
      <w:r w:rsidRPr="00482F2A">
        <w:rPr>
          <w:rFonts w:ascii="Times New Roman" w:hAnsi="Times New Roman" w:cs="Times New Roman"/>
          <w:sz w:val="22"/>
          <w:szCs w:val="22"/>
        </w:rPr>
        <w:t>Арендная плата начисляется с момента подписания сторонами акта приема-передачи Участка. Задаток, внесенный Арендатором для участия в аукционе (в случае проведения аукциона) в размере _______________________________________, зачисляется в счет уплаты аренды.</w:t>
      </w:r>
    </w:p>
    <w:p w:rsidR="00FE116D" w:rsidRPr="00482F2A" w:rsidRDefault="00FE116D" w:rsidP="00FE116D">
      <w:pPr>
        <w:pStyle w:val="ConsPlusNonformat"/>
        <w:spacing w:line="240" w:lineRule="atLeast"/>
        <w:jc w:val="both"/>
        <w:rPr>
          <w:rFonts w:ascii="Times New Roman" w:hAnsi="Times New Roman" w:cs="Times New Roman"/>
          <w:sz w:val="22"/>
          <w:szCs w:val="22"/>
        </w:rPr>
      </w:pPr>
      <w:r w:rsidRPr="00482F2A">
        <w:rPr>
          <w:rFonts w:ascii="Times New Roman" w:hAnsi="Times New Roman" w:cs="Times New Roman"/>
          <w:sz w:val="22"/>
          <w:szCs w:val="22"/>
        </w:rPr>
        <w:t xml:space="preserve">                             сумма задатка </w:t>
      </w:r>
    </w:p>
    <w:p w:rsidR="00FE116D" w:rsidRPr="00482F2A" w:rsidRDefault="00FE116D" w:rsidP="00FE116D">
      <w:pPr>
        <w:spacing w:line="240" w:lineRule="atLeast"/>
        <w:ind w:firstLine="708"/>
        <w:jc w:val="both"/>
        <w:rPr>
          <w:b/>
          <w:sz w:val="22"/>
          <w:szCs w:val="22"/>
        </w:rPr>
      </w:pPr>
      <w:r w:rsidRPr="00482F2A">
        <w:rPr>
          <w:sz w:val="22"/>
          <w:szCs w:val="22"/>
        </w:rPr>
        <w:t xml:space="preserve">4.2.Арендная плата вносится Арендатором ежеквартально равными долями не позднее 15 числа последнего месяца текущего квартала  путем перечисления на расчетный счет: </w:t>
      </w:r>
    </w:p>
    <w:p w:rsidR="00FE116D" w:rsidRPr="00482F2A" w:rsidRDefault="00FE116D" w:rsidP="00FE116D">
      <w:pPr>
        <w:spacing w:line="240" w:lineRule="atLeast"/>
        <w:jc w:val="both"/>
        <w:rPr>
          <w:b/>
          <w:sz w:val="22"/>
          <w:szCs w:val="22"/>
        </w:rPr>
      </w:pPr>
      <w:r w:rsidRPr="00482F2A">
        <w:rPr>
          <w:b/>
          <w:sz w:val="22"/>
          <w:szCs w:val="22"/>
        </w:rPr>
        <w:t>УФК по Владимирской области (Администрация поселка Балакирево) Расчетный счет № 40101810800000010002 отделение Владимир г. Владимир; ИНН 3311015196; БИК: 041708001; КПП 331101001;ОКТМО 17 605 152;  ОКПО: 75653990; ОГРН: 1053303325382; ОКВЭД: 85.11.35; КБК (код бюджета) 703 1 11 05013 13 0000 120</w:t>
      </w:r>
    </w:p>
    <w:p w:rsidR="00FE116D" w:rsidRPr="00482F2A" w:rsidRDefault="00FE116D" w:rsidP="00FE116D">
      <w:pPr>
        <w:pStyle w:val="ad"/>
        <w:spacing w:after="0" w:line="240" w:lineRule="atLeast"/>
        <w:ind w:left="0"/>
        <w:jc w:val="both"/>
        <w:rPr>
          <w:sz w:val="22"/>
          <w:szCs w:val="22"/>
        </w:rPr>
      </w:pPr>
      <w:r w:rsidRPr="00482F2A">
        <w:rPr>
          <w:b/>
          <w:sz w:val="22"/>
          <w:szCs w:val="22"/>
        </w:rPr>
        <w:t xml:space="preserve">         </w:t>
      </w:r>
      <w:r w:rsidRPr="00482F2A">
        <w:rPr>
          <w:sz w:val="22"/>
          <w:szCs w:val="22"/>
        </w:rPr>
        <w:t xml:space="preserve">Реквизиты для оплаты могут изменяться. Арендатор обязан самостоятельно уточнять реквизиты перед внесением платежа и несет риск последствий, связанных с перечислением арендной платы по устаревшим реквизитам. </w:t>
      </w:r>
    </w:p>
    <w:p w:rsidR="00FE116D" w:rsidRPr="00482F2A" w:rsidRDefault="00FE116D" w:rsidP="00FE116D">
      <w:pPr>
        <w:pStyle w:val="ab"/>
        <w:spacing w:after="0" w:line="240" w:lineRule="atLeast"/>
        <w:ind w:firstLine="708"/>
        <w:jc w:val="both"/>
        <w:rPr>
          <w:rFonts w:eastAsia="Calibri"/>
          <w:sz w:val="22"/>
          <w:szCs w:val="22"/>
        </w:rPr>
      </w:pPr>
      <w:r w:rsidRPr="00482F2A">
        <w:rPr>
          <w:rFonts w:eastAsia="Calibri"/>
          <w:sz w:val="22"/>
          <w:szCs w:val="22"/>
        </w:rPr>
        <w:t xml:space="preserve">4.3. Исполнением обязательства  по внесению арендной платы является предоставление Арендодателю копии платежного документа, подтверждающего перечисление арендной платы на расчетный счет, указанный в п.3.2. </w:t>
      </w:r>
    </w:p>
    <w:p w:rsidR="00FE116D" w:rsidRPr="00482F2A" w:rsidRDefault="00FE116D" w:rsidP="00FE116D">
      <w:pPr>
        <w:pStyle w:val="ab"/>
        <w:spacing w:after="0" w:line="240" w:lineRule="atLeast"/>
        <w:ind w:firstLine="708"/>
        <w:jc w:val="both"/>
        <w:rPr>
          <w:rFonts w:eastAsia="Calibri"/>
          <w:sz w:val="22"/>
          <w:szCs w:val="22"/>
        </w:rPr>
      </w:pPr>
      <w:r w:rsidRPr="00482F2A">
        <w:rPr>
          <w:rFonts w:eastAsia="Calibri"/>
          <w:sz w:val="22"/>
          <w:szCs w:val="22"/>
        </w:rPr>
        <w:t xml:space="preserve">Расчет арендной платы определен в приложении к Договору, которое является неотъемлемой частью  Договора. </w:t>
      </w:r>
    </w:p>
    <w:p w:rsidR="00FE116D" w:rsidRPr="00482F2A" w:rsidRDefault="00FE116D" w:rsidP="00FE116D">
      <w:pPr>
        <w:spacing w:line="240" w:lineRule="atLeast"/>
        <w:ind w:firstLine="708"/>
        <w:jc w:val="both"/>
        <w:rPr>
          <w:sz w:val="22"/>
          <w:szCs w:val="22"/>
        </w:rPr>
      </w:pPr>
      <w:r w:rsidRPr="00482F2A">
        <w:rPr>
          <w:sz w:val="22"/>
          <w:szCs w:val="22"/>
        </w:rPr>
        <w:t>4.4. Размер арендной платы пересматривается Арендодателем в одностороннем по</w:t>
      </w:r>
      <w:r w:rsidR="00346855">
        <w:rPr>
          <w:sz w:val="22"/>
          <w:szCs w:val="22"/>
        </w:rPr>
        <w:t>рядке в соответствии с решением</w:t>
      </w:r>
      <w:r w:rsidRPr="00482F2A">
        <w:rPr>
          <w:sz w:val="22"/>
          <w:szCs w:val="22"/>
        </w:rPr>
        <w:t xml:space="preserve"> Совета народных депутатов </w:t>
      </w:r>
      <w:r w:rsidR="00346855">
        <w:rPr>
          <w:sz w:val="22"/>
          <w:szCs w:val="22"/>
        </w:rPr>
        <w:t xml:space="preserve">пос. Балакирево </w:t>
      </w:r>
      <w:r w:rsidRPr="00482F2A">
        <w:rPr>
          <w:sz w:val="22"/>
          <w:szCs w:val="22"/>
        </w:rPr>
        <w:t xml:space="preserve">Александровского района. Размер арендной платы меняется без заключения дополнительного соглашения сторон с момента вступления в силу соответствующего решения Совета народных депутатов. При этом размещение соответствующего решения СНД на официальном сайте органа местного самоуправления является надлежащим уведомлением Арендатора об изменении размера арендной платы. </w:t>
      </w:r>
      <w:bookmarkStart w:id="37" w:name="_GoBack"/>
      <w:bookmarkEnd w:id="37"/>
    </w:p>
    <w:p w:rsidR="00FE116D" w:rsidRPr="00482F2A" w:rsidRDefault="00FE116D" w:rsidP="00FE116D">
      <w:pPr>
        <w:spacing w:line="240" w:lineRule="atLeast"/>
        <w:ind w:firstLine="708"/>
        <w:jc w:val="both"/>
        <w:rPr>
          <w:sz w:val="22"/>
          <w:szCs w:val="22"/>
        </w:rPr>
      </w:pPr>
      <w:r w:rsidRPr="00482F2A">
        <w:rPr>
          <w:sz w:val="22"/>
          <w:szCs w:val="22"/>
        </w:rPr>
        <w:t>4.5. Оплата арендной платы производится с момента подписания договора аренды на земельный участок. Если договор аренды подписан до 15-го числа соответствующего месяца включительно, то производится начисление арендной платы за полный месяц. Если договор аренды подписан после 15-го числа соответствующего месяца, то оплата арендной платы производится с последующего месяца.</w:t>
      </w:r>
    </w:p>
    <w:p w:rsidR="00FE116D" w:rsidRPr="00482F2A" w:rsidRDefault="00FE116D" w:rsidP="00FE116D">
      <w:pPr>
        <w:pStyle w:val="ab"/>
        <w:spacing w:after="0" w:line="240" w:lineRule="atLeast"/>
        <w:ind w:firstLine="708"/>
        <w:rPr>
          <w:rFonts w:eastAsia="Calibri"/>
          <w:sz w:val="22"/>
          <w:szCs w:val="22"/>
        </w:rPr>
      </w:pPr>
      <w:r w:rsidRPr="00482F2A">
        <w:rPr>
          <w:rFonts w:eastAsia="Calibri"/>
          <w:sz w:val="22"/>
          <w:szCs w:val="22"/>
        </w:rPr>
        <w:t>4.6. По истечении установленных сроков уплаты арендной платы невнесенная в доход местного бюджета сумма считается недоимкой и взыскивается в порядке, установленном действующим областным и федеральным законодательством, а также договором аренды с начислением пени. Размер пени устанавливается договором аренды в процентах по отношению к сумме недоимки и начисляется за каждый день просрочки исполнения обязательств.</w:t>
      </w:r>
    </w:p>
    <w:p w:rsidR="00FE116D" w:rsidRPr="00482F2A" w:rsidRDefault="00FE116D" w:rsidP="00FE116D">
      <w:pPr>
        <w:pStyle w:val="ConsPlusNormal"/>
        <w:spacing w:line="240" w:lineRule="atLeast"/>
        <w:ind w:firstLine="708"/>
        <w:jc w:val="both"/>
        <w:rPr>
          <w:rFonts w:ascii="Times New Roman" w:hAnsi="Times New Roman" w:cs="Times New Roman"/>
          <w:sz w:val="22"/>
          <w:szCs w:val="22"/>
        </w:rPr>
      </w:pPr>
      <w:r w:rsidRPr="00482F2A">
        <w:rPr>
          <w:rFonts w:ascii="Times New Roman" w:hAnsi="Times New Roman" w:cs="Times New Roman"/>
          <w:sz w:val="22"/>
          <w:szCs w:val="22"/>
        </w:rPr>
        <w:t>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FE116D" w:rsidRPr="00482F2A" w:rsidRDefault="00FE116D" w:rsidP="00FE116D">
      <w:pPr>
        <w:pStyle w:val="ConsPlusNormal"/>
        <w:spacing w:line="240" w:lineRule="atLeast"/>
        <w:ind w:firstLine="708"/>
        <w:jc w:val="both"/>
        <w:rPr>
          <w:rFonts w:ascii="Times New Roman" w:hAnsi="Times New Roman" w:cs="Times New Roman"/>
          <w:sz w:val="22"/>
          <w:szCs w:val="22"/>
        </w:rPr>
      </w:pPr>
      <w:r w:rsidRPr="00482F2A">
        <w:rPr>
          <w:rFonts w:ascii="Times New Roman" w:hAnsi="Times New Roman" w:cs="Times New Roman"/>
          <w:sz w:val="22"/>
          <w:szCs w:val="22"/>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FE116D" w:rsidRPr="00482F2A" w:rsidRDefault="00FE116D" w:rsidP="00FE116D">
      <w:pPr>
        <w:pStyle w:val="ab"/>
        <w:spacing w:after="0" w:line="240" w:lineRule="atLeast"/>
        <w:jc w:val="center"/>
        <w:rPr>
          <w:rFonts w:eastAsia="Calibri"/>
          <w:b/>
          <w:sz w:val="22"/>
          <w:szCs w:val="22"/>
        </w:rPr>
      </w:pPr>
      <w:r w:rsidRPr="00482F2A">
        <w:rPr>
          <w:rFonts w:eastAsia="Calibri"/>
          <w:b/>
          <w:sz w:val="22"/>
          <w:szCs w:val="22"/>
        </w:rPr>
        <w:t>5. Права и обязанности сторон.</w:t>
      </w:r>
    </w:p>
    <w:p w:rsidR="00FE116D" w:rsidRPr="00482F2A" w:rsidRDefault="00FE116D" w:rsidP="00FE116D">
      <w:pPr>
        <w:pStyle w:val="ab"/>
        <w:spacing w:after="0" w:line="240" w:lineRule="atLeast"/>
        <w:rPr>
          <w:rFonts w:eastAsia="Calibri"/>
          <w:b/>
          <w:color w:val="333333"/>
          <w:sz w:val="22"/>
          <w:szCs w:val="22"/>
        </w:rPr>
      </w:pPr>
      <w:r w:rsidRPr="00482F2A">
        <w:rPr>
          <w:rFonts w:eastAsia="Calibri"/>
          <w:b/>
          <w:color w:val="333333"/>
          <w:sz w:val="22"/>
          <w:szCs w:val="22"/>
        </w:rPr>
        <w:t xml:space="preserve">  </w:t>
      </w:r>
      <w:r>
        <w:rPr>
          <w:rFonts w:eastAsia="Calibri"/>
          <w:b/>
          <w:color w:val="333333"/>
          <w:sz w:val="22"/>
          <w:szCs w:val="22"/>
        </w:rPr>
        <w:tab/>
      </w:r>
      <w:r w:rsidRPr="00482F2A">
        <w:rPr>
          <w:rFonts w:eastAsia="Calibri"/>
          <w:b/>
          <w:color w:val="333333"/>
          <w:sz w:val="22"/>
          <w:szCs w:val="22"/>
        </w:rPr>
        <w:t>5.1. Арендатор имеет право:</w:t>
      </w:r>
    </w:p>
    <w:p w:rsidR="00FE116D" w:rsidRPr="00482F2A" w:rsidRDefault="00FE116D" w:rsidP="00FE116D">
      <w:pPr>
        <w:pStyle w:val="ab"/>
        <w:spacing w:after="0" w:line="240" w:lineRule="atLeast"/>
        <w:ind w:firstLine="708"/>
        <w:jc w:val="both"/>
        <w:rPr>
          <w:rFonts w:eastAsia="Calibri"/>
          <w:color w:val="333333"/>
          <w:sz w:val="22"/>
          <w:szCs w:val="22"/>
        </w:rPr>
      </w:pPr>
      <w:r w:rsidRPr="00482F2A">
        <w:rPr>
          <w:rFonts w:eastAsia="Calibri"/>
          <w:color w:val="333333"/>
          <w:sz w:val="22"/>
          <w:szCs w:val="22"/>
        </w:rPr>
        <w:lastRenderedPageBreak/>
        <w:t>5.1.1. Использовать в установленном порядке для собственных нужд имеющиеся на земельном участке пресные подземные воды, а также закрытые водоемы в соответствии с законодательством РФ.</w:t>
      </w:r>
    </w:p>
    <w:p w:rsidR="00FE116D" w:rsidRPr="00482F2A" w:rsidRDefault="00FE116D" w:rsidP="00FE116D">
      <w:pPr>
        <w:pStyle w:val="ab"/>
        <w:spacing w:after="0" w:line="240" w:lineRule="atLeast"/>
        <w:ind w:firstLine="708"/>
        <w:jc w:val="both"/>
        <w:rPr>
          <w:rFonts w:eastAsia="Calibri"/>
          <w:color w:val="333333"/>
          <w:sz w:val="22"/>
          <w:szCs w:val="22"/>
        </w:rPr>
      </w:pPr>
      <w:r w:rsidRPr="00482F2A">
        <w:rPr>
          <w:rFonts w:eastAsia="Calibri"/>
          <w:color w:val="333333"/>
          <w:sz w:val="22"/>
          <w:szCs w:val="22"/>
        </w:rPr>
        <w:t>5.1.2. Иметь в собственности посевы и посадки сельскохозяйственных культур и насаждений, полученную сельскохозяйственную продукцию и доходы от ее реализации.</w:t>
      </w:r>
    </w:p>
    <w:p w:rsidR="00FE116D" w:rsidRPr="00482F2A" w:rsidRDefault="00FE116D" w:rsidP="00FE116D">
      <w:pPr>
        <w:pStyle w:val="ab"/>
        <w:spacing w:after="0" w:line="240" w:lineRule="atLeast"/>
        <w:ind w:firstLine="708"/>
        <w:jc w:val="both"/>
        <w:rPr>
          <w:rFonts w:eastAsia="Calibri"/>
          <w:color w:val="333333"/>
          <w:sz w:val="22"/>
          <w:szCs w:val="22"/>
        </w:rPr>
      </w:pPr>
      <w:r w:rsidRPr="00482F2A">
        <w:rPr>
          <w:rFonts w:eastAsia="Calibri"/>
          <w:color w:val="333333"/>
          <w:sz w:val="22"/>
          <w:szCs w:val="22"/>
        </w:rPr>
        <w:t>5.1.3. Возводить с соблюдением правил застройки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E116D" w:rsidRPr="00482F2A" w:rsidRDefault="00FE116D" w:rsidP="00FE116D">
      <w:pPr>
        <w:pStyle w:val="ab"/>
        <w:spacing w:after="0" w:line="240" w:lineRule="atLeast"/>
        <w:ind w:firstLine="708"/>
        <w:jc w:val="both"/>
        <w:rPr>
          <w:rFonts w:eastAsia="Calibri"/>
          <w:color w:val="333333"/>
          <w:sz w:val="22"/>
          <w:szCs w:val="22"/>
        </w:rPr>
      </w:pPr>
      <w:r w:rsidRPr="00482F2A">
        <w:rPr>
          <w:rFonts w:eastAsia="Calibri"/>
          <w:color w:val="333333"/>
          <w:sz w:val="22"/>
          <w:szCs w:val="22"/>
        </w:rPr>
        <w:t>5.1.4. Проводить в соответствии с разрешенным использованием оросительные, осушительные и другие мелиоративные работы, строить пруды и иные закрытые водоемы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E116D" w:rsidRPr="00482F2A" w:rsidRDefault="00FE116D" w:rsidP="00FE116D">
      <w:pPr>
        <w:pStyle w:val="ab"/>
        <w:spacing w:after="0" w:line="240" w:lineRule="atLeast"/>
        <w:ind w:firstLine="708"/>
        <w:jc w:val="both"/>
        <w:rPr>
          <w:rFonts w:eastAsia="Calibri"/>
          <w:color w:val="333333"/>
          <w:sz w:val="22"/>
          <w:szCs w:val="22"/>
        </w:rPr>
      </w:pPr>
      <w:r w:rsidRPr="00482F2A">
        <w:rPr>
          <w:rFonts w:eastAsia="Calibri"/>
          <w:color w:val="333333"/>
          <w:sz w:val="22"/>
          <w:szCs w:val="22"/>
        </w:rPr>
        <w:t>5.1.5. По истечении срока Договора аренды земельного участка – преимущественное право на заключение нового договора аренды земельного участка на новый срок, за исключением случаев, установленных законодательством.</w:t>
      </w:r>
    </w:p>
    <w:p w:rsidR="00FE116D" w:rsidRPr="00482F2A" w:rsidRDefault="00FE116D" w:rsidP="00FE116D">
      <w:pPr>
        <w:pStyle w:val="ab"/>
        <w:spacing w:after="0" w:line="240" w:lineRule="atLeast"/>
        <w:ind w:firstLine="708"/>
        <w:jc w:val="both"/>
        <w:rPr>
          <w:rFonts w:eastAsia="Calibri"/>
          <w:color w:val="333333"/>
          <w:sz w:val="22"/>
          <w:szCs w:val="22"/>
        </w:rPr>
      </w:pPr>
      <w:r w:rsidRPr="00482F2A">
        <w:rPr>
          <w:rFonts w:eastAsia="Calibri"/>
          <w:color w:val="333333"/>
          <w:sz w:val="22"/>
          <w:szCs w:val="22"/>
        </w:rPr>
        <w:t>5.1.6. Передавать свои права и обязанности по Договору аренды земельного участка третьему лицу,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при условии письменного согласия Арендодателя (собственника земельного участка). В этих случаях ответственным по Договору аренды земельного участка перед Арендодателем становится новый арендатор земельного участка, кроме случая передачи арендных прав в залог.</w:t>
      </w:r>
    </w:p>
    <w:p w:rsidR="00FE116D" w:rsidRPr="00482F2A" w:rsidRDefault="00FE116D" w:rsidP="00FE116D">
      <w:pPr>
        <w:pStyle w:val="ab"/>
        <w:spacing w:after="0" w:line="240" w:lineRule="atLeast"/>
        <w:ind w:firstLine="708"/>
        <w:jc w:val="both"/>
        <w:rPr>
          <w:rFonts w:eastAsia="Calibri"/>
          <w:color w:val="333333"/>
          <w:sz w:val="22"/>
          <w:szCs w:val="22"/>
        </w:rPr>
      </w:pPr>
      <w:r w:rsidRPr="00482F2A">
        <w:rPr>
          <w:rFonts w:eastAsia="Calibri"/>
          <w:color w:val="333333"/>
          <w:sz w:val="22"/>
          <w:szCs w:val="22"/>
        </w:rPr>
        <w:t>5.1.7. Передавать земельный участок в субаренду в пределах срока Договора аренды земельного участка только с письменного согласия Арендодателя (собственника земельного участка).</w:t>
      </w:r>
    </w:p>
    <w:p w:rsidR="00FE116D" w:rsidRPr="00482F2A" w:rsidRDefault="00FE116D" w:rsidP="00FE116D">
      <w:pPr>
        <w:pStyle w:val="ab"/>
        <w:spacing w:after="0" w:line="240" w:lineRule="atLeast"/>
        <w:ind w:firstLine="708"/>
        <w:jc w:val="both"/>
        <w:rPr>
          <w:rFonts w:eastAsia="Calibri"/>
          <w:color w:val="333333"/>
          <w:sz w:val="22"/>
          <w:szCs w:val="22"/>
        </w:rPr>
      </w:pPr>
      <w:r w:rsidRPr="00482F2A">
        <w:rPr>
          <w:rFonts w:eastAsia="Calibri"/>
          <w:color w:val="333333"/>
          <w:sz w:val="22"/>
          <w:szCs w:val="22"/>
        </w:rPr>
        <w:t>5.1.8. Требовать досрочного прекращения Договора в случаях, предусмотренных разделом 7 настоящего Договора.</w:t>
      </w:r>
    </w:p>
    <w:p w:rsidR="00FE116D" w:rsidRPr="00482F2A" w:rsidRDefault="00FE116D" w:rsidP="00FE116D">
      <w:pPr>
        <w:pStyle w:val="ab"/>
        <w:spacing w:after="0" w:line="240" w:lineRule="atLeast"/>
        <w:ind w:firstLine="708"/>
        <w:jc w:val="both"/>
        <w:rPr>
          <w:rFonts w:eastAsia="Calibri"/>
          <w:sz w:val="22"/>
          <w:szCs w:val="22"/>
        </w:rPr>
      </w:pPr>
      <w:r w:rsidRPr="00482F2A">
        <w:rPr>
          <w:rFonts w:eastAsia="Calibri"/>
          <w:color w:val="333333"/>
          <w:sz w:val="22"/>
          <w:szCs w:val="22"/>
        </w:rPr>
        <w:t>5.1.9. Осуществлять иные права на использование земельного участка, предусмотренные законодательством РФ.</w:t>
      </w:r>
    </w:p>
    <w:p w:rsidR="00FE116D" w:rsidRPr="00482F2A" w:rsidRDefault="00FE116D" w:rsidP="00FE116D">
      <w:pPr>
        <w:spacing w:line="240" w:lineRule="atLeast"/>
        <w:rPr>
          <w:b/>
          <w:sz w:val="22"/>
          <w:szCs w:val="22"/>
        </w:rPr>
      </w:pPr>
      <w:r w:rsidRPr="00482F2A">
        <w:rPr>
          <w:b/>
          <w:color w:val="333333"/>
          <w:sz w:val="22"/>
          <w:szCs w:val="22"/>
        </w:rPr>
        <w:t xml:space="preserve">  </w:t>
      </w:r>
      <w:r>
        <w:rPr>
          <w:b/>
          <w:color w:val="333333"/>
          <w:sz w:val="22"/>
          <w:szCs w:val="22"/>
        </w:rPr>
        <w:tab/>
      </w:r>
      <w:r w:rsidRPr="00482F2A">
        <w:rPr>
          <w:b/>
          <w:color w:val="333333"/>
          <w:sz w:val="22"/>
          <w:szCs w:val="22"/>
        </w:rPr>
        <w:t xml:space="preserve"> 5.2. Арендатор обязан:</w:t>
      </w:r>
    </w:p>
    <w:p w:rsidR="00FE116D" w:rsidRPr="00482F2A" w:rsidRDefault="00FE116D" w:rsidP="00FE116D">
      <w:pPr>
        <w:spacing w:line="240" w:lineRule="atLeast"/>
        <w:ind w:firstLine="708"/>
        <w:jc w:val="both"/>
        <w:rPr>
          <w:sz w:val="22"/>
          <w:szCs w:val="22"/>
        </w:rPr>
      </w:pPr>
      <w:r w:rsidRPr="00482F2A">
        <w:rPr>
          <w:sz w:val="22"/>
          <w:szCs w:val="22"/>
        </w:rPr>
        <w:t xml:space="preserve">5.2.1. Выполнять в полном объеме все условия Договора.  </w:t>
      </w:r>
    </w:p>
    <w:p w:rsidR="00FE116D" w:rsidRPr="00482F2A" w:rsidRDefault="00FE116D" w:rsidP="00FE116D">
      <w:pPr>
        <w:spacing w:line="240" w:lineRule="atLeast"/>
        <w:ind w:firstLine="708"/>
        <w:jc w:val="both"/>
        <w:rPr>
          <w:sz w:val="22"/>
          <w:szCs w:val="22"/>
        </w:rPr>
      </w:pPr>
      <w:r w:rsidRPr="00482F2A">
        <w:rPr>
          <w:sz w:val="22"/>
          <w:szCs w:val="22"/>
        </w:rPr>
        <w:t>5.2.2. Получать согласие Арендодателя в письменном виде в случае сдачи участка в субаренду, а также передачи своих прав и обязанностей по настоящему Договору третьему лицу, передачи арендных прав в залог, внесения их в качестве вклада в уставный капитал хозяйственных обществ или товариществ либо паевого взноса в производственный кооператив.</w:t>
      </w:r>
    </w:p>
    <w:p w:rsidR="00FE116D" w:rsidRPr="00482F2A" w:rsidRDefault="00FE116D" w:rsidP="00FE116D">
      <w:pPr>
        <w:spacing w:line="240" w:lineRule="atLeast"/>
        <w:ind w:firstLine="708"/>
        <w:jc w:val="both"/>
        <w:rPr>
          <w:sz w:val="22"/>
          <w:szCs w:val="22"/>
        </w:rPr>
      </w:pPr>
      <w:r w:rsidRPr="00482F2A">
        <w:rPr>
          <w:sz w:val="22"/>
          <w:szCs w:val="22"/>
        </w:rPr>
        <w:t>5.2.3.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 окружающей среде, в том числе земле как природному объекту.</w:t>
      </w:r>
    </w:p>
    <w:p w:rsidR="00FE116D" w:rsidRPr="00482F2A" w:rsidRDefault="00FE116D" w:rsidP="00FE116D">
      <w:pPr>
        <w:spacing w:line="240" w:lineRule="atLeast"/>
        <w:ind w:firstLine="708"/>
        <w:jc w:val="both"/>
        <w:rPr>
          <w:sz w:val="22"/>
          <w:szCs w:val="22"/>
        </w:rPr>
      </w:pPr>
      <w:r w:rsidRPr="00482F2A">
        <w:rPr>
          <w:sz w:val="22"/>
          <w:szCs w:val="22"/>
        </w:rPr>
        <w:t>5.2.4. Не предпринимать мер к изменению разрешенного использования земельного участка без предварительного письменного согласия Арендодателя.</w:t>
      </w:r>
    </w:p>
    <w:p w:rsidR="00FE116D" w:rsidRPr="00482F2A" w:rsidRDefault="00FE116D" w:rsidP="00FE116D">
      <w:pPr>
        <w:spacing w:line="240" w:lineRule="atLeast"/>
        <w:ind w:firstLine="708"/>
        <w:jc w:val="both"/>
        <w:rPr>
          <w:sz w:val="22"/>
          <w:szCs w:val="22"/>
        </w:rPr>
      </w:pPr>
      <w:r w:rsidRPr="00482F2A">
        <w:rPr>
          <w:sz w:val="22"/>
          <w:szCs w:val="22"/>
        </w:rPr>
        <w:t>5.2.5.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Не допускать загрязнение, истощение, деградацию, порчу, уничтожение земель и почв и иное негативное воздействие на земли и почвы.</w:t>
      </w:r>
    </w:p>
    <w:p w:rsidR="00FE116D" w:rsidRPr="00482F2A" w:rsidRDefault="00FE116D" w:rsidP="00FE116D">
      <w:pPr>
        <w:spacing w:line="240" w:lineRule="atLeast"/>
        <w:ind w:firstLine="708"/>
        <w:rPr>
          <w:b/>
          <w:sz w:val="22"/>
          <w:szCs w:val="22"/>
        </w:rPr>
      </w:pPr>
      <w:r w:rsidRPr="00482F2A">
        <w:rPr>
          <w:b/>
          <w:sz w:val="22"/>
          <w:szCs w:val="22"/>
        </w:rPr>
        <w:t>5.3. Арендодатель имеет право:</w:t>
      </w:r>
    </w:p>
    <w:p w:rsidR="00FE116D" w:rsidRPr="00482F2A" w:rsidRDefault="00FE116D" w:rsidP="00FE116D">
      <w:pPr>
        <w:spacing w:line="240" w:lineRule="atLeast"/>
        <w:ind w:firstLine="708"/>
        <w:jc w:val="both"/>
        <w:rPr>
          <w:sz w:val="22"/>
          <w:szCs w:val="22"/>
        </w:rPr>
      </w:pPr>
      <w:r w:rsidRPr="00482F2A">
        <w:rPr>
          <w:sz w:val="22"/>
          <w:szCs w:val="22"/>
        </w:rPr>
        <w:t>5.3.1. Осуществлять контроль использования и охраны земель Арендатором.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изменении разрешенного использования без предварительного согласия Арендодателя, при не внесении арендной платы более чем за 6 месяцев и нарушения других условий Договора.</w:t>
      </w:r>
    </w:p>
    <w:p w:rsidR="00FE116D" w:rsidRPr="00482F2A" w:rsidRDefault="00FE116D" w:rsidP="00FE116D">
      <w:pPr>
        <w:spacing w:line="240" w:lineRule="atLeast"/>
        <w:ind w:firstLine="708"/>
        <w:jc w:val="both"/>
        <w:rPr>
          <w:sz w:val="22"/>
          <w:szCs w:val="22"/>
        </w:rPr>
      </w:pPr>
      <w:r w:rsidRPr="00482F2A">
        <w:rPr>
          <w:sz w:val="22"/>
          <w:szCs w:val="22"/>
        </w:rPr>
        <w:t>5.3.2.На беспрепятственный доступ на территорию арендуемого земельного участка с целью его осмотра на предмет соблюдения условий Договора.</w:t>
      </w:r>
    </w:p>
    <w:p w:rsidR="00FE116D" w:rsidRPr="00482F2A" w:rsidRDefault="00FE116D" w:rsidP="00FE116D">
      <w:pPr>
        <w:spacing w:line="240" w:lineRule="atLeast"/>
        <w:ind w:firstLine="708"/>
        <w:jc w:val="both"/>
        <w:rPr>
          <w:sz w:val="22"/>
          <w:szCs w:val="22"/>
        </w:rPr>
      </w:pPr>
      <w:r w:rsidRPr="00482F2A">
        <w:rPr>
          <w:sz w:val="22"/>
          <w:szCs w:val="22"/>
        </w:rPr>
        <w:t>5.3.3.На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E116D" w:rsidRPr="00482F2A" w:rsidRDefault="00FE116D" w:rsidP="00FE116D">
      <w:pPr>
        <w:spacing w:line="240" w:lineRule="atLeast"/>
        <w:ind w:firstLine="708"/>
        <w:jc w:val="both"/>
        <w:rPr>
          <w:sz w:val="22"/>
          <w:szCs w:val="22"/>
        </w:rPr>
      </w:pPr>
      <w:r w:rsidRPr="00482F2A">
        <w:rPr>
          <w:sz w:val="22"/>
          <w:szCs w:val="22"/>
        </w:rPr>
        <w:t>5.3.4. Изменять размер арендной платы не чаще, чем один раз в год.</w:t>
      </w:r>
    </w:p>
    <w:p w:rsidR="00FE116D" w:rsidRPr="00482F2A" w:rsidRDefault="00FE116D" w:rsidP="00FE116D">
      <w:pPr>
        <w:spacing w:line="240" w:lineRule="atLeast"/>
        <w:ind w:firstLine="708"/>
        <w:jc w:val="both"/>
        <w:rPr>
          <w:b/>
          <w:sz w:val="22"/>
          <w:szCs w:val="22"/>
        </w:rPr>
      </w:pPr>
      <w:r w:rsidRPr="00482F2A">
        <w:rPr>
          <w:b/>
          <w:sz w:val="22"/>
          <w:szCs w:val="22"/>
        </w:rPr>
        <w:t>5.4. Арендодатель обязан:</w:t>
      </w:r>
    </w:p>
    <w:p w:rsidR="00FE116D" w:rsidRPr="00482F2A" w:rsidRDefault="00FE116D" w:rsidP="00FE116D">
      <w:pPr>
        <w:spacing w:line="240" w:lineRule="atLeast"/>
        <w:ind w:firstLine="708"/>
        <w:jc w:val="both"/>
        <w:rPr>
          <w:sz w:val="22"/>
          <w:szCs w:val="22"/>
        </w:rPr>
      </w:pPr>
      <w:r w:rsidRPr="00482F2A">
        <w:rPr>
          <w:sz w:val="22"/>
          <w:szCs w:val="22"/>
        </w:rPr>
        <w:t>5.4.1. Выполнять в полном объеме все условия Договора.</w:t>
      </w:r>
    </w:p>
    <w:p w:rsidR="00FE116D" w:rsidRPr="00482F2A" w:rsidRDefault="00FE116D" w:rsidP="00FE116D">
      <w:pPr>
        <w:spacing w:line="240" w:lineRule="atLeast"/>
        <w:ind w:firstLine="708"/>
        <w:jc w:val="both"/>
        <w:rPr>
          <w:sz w:val="22"/>
          <w:szCs w:val="22"/>
        </w:rPr>
      </w:pPr>
      <w:r w:rsidRPr="00482F2A">
        <w:rPr>
          <w:sz w:val="22"/>
          <w:szCs w:val="22"/>
        </w:rPr>
        <w:lastRenderedPageBreak/>
        <w:t>5.4.2. Передать арендатору земельный участок в сроки и в состоянии, которые соответствуют условиям договора и назначению земельного участка. Земельный участок передается вместе со всеми принадлежностями, необходимыми для его использования. В случае если земельный участок и принадлежности сопровождают определенные документы, последние также должны быть переданы арендатору</w:t>
      </w:r>
    </w:p>
    <w:p w:rsidR="00FE116D" w:rsidRPr="00482F2A" w:rsidRDefault="00FE116D" w:rsidP="00FE116D">
      <w:pPr>
        <w:spacing w:line="240" w:lineRule="atLeast"/>
        <w:ind w:firstLine="708"/>
        <w:jc w:val="both"/>
        <w:rPr>
          <w:sz w:val="22"/>
          <w:szCs w:val="22"/>
        </w:rPr>
      </w:pPr>
      <w:r w:rsidRPr="00482F2A">
        <w:rPr>
          <w:sz w:val="22"/>
          <w:szCs w:val="22"/>
        </w:rPr>
        <w:t>5.4.3. Предупредить арендатора о правах третьих лиц на участок;</w:t>
      </w:r>
    </w:p>
    <w:p w:rsidR="00FE116D" w:rsidRPr="00482F2A" w:rsidRDefault="00FE116D" w:rsidP="00FE116D">
      <w:pPr>
        <w:spacing w:line="240" w:lineRule="atLeast"/>
        <w:ind w:firstLine="708"/>
        <w:jc w:val="both"/>
        <w:rPr>
          <w:sz w:val="22"/>
          <w:szCs w:val="22"/>
        </w:rPr>
      </w:pPr>
      <w:r w:rsidRPr="00482F2A">
        <w:rPr>
          <w:sz w:val="22"/>
          <w:szCs w:val="22"/>
        </w:rPr>
        <w:t>5.4.4. Передать арендатору землю в состоянии, соответствующем условиям договора по площади угодий и качеству, указанным в приложении к договору;</w:t>
      </w:r>
    </w:p>
    <w:p w:rsidR="00FE116D" w:rsidRPr="00482F2A" w:rsidRDefault="00FE116D" w:rsidP="00FE116D">
      <w:pPr>
        <w:spacing w:line="240" w:lineRule="atLeast"/>
        <w:ind w:firstLine="708"/>
        <w:jc w:val="both"/>
        <w:rPr>
          <w:sz w:val="22"/>
          <w:szCs w:val="22"/>
        </w:rPr>
      </w:pPr>
      <w:r w:rsidRPr="00482F2A">
        <w:rPr>
          <w:sz w:val="22"/>
          <w:szCs w:val="22"/>
        </w:rPr>
        <w:t>5.4.5. В случае смерти арендатора до истечения срока аренды перезаключить договор аренды с одним из его наследников при его согласии стать арендатором;</w:t>
      </w:r>
    </w:p>
    <w:p w:rsidR="00FE116D" w:rsidRDefault="00FE116D" w:rsidP="00FE116D">
      <w:pPr>
        <w:spacing w:line="240" w:lineRule="atLeast"/>
        <w:ind w:firstLine="708"/>
        <w:jc w:val="both"/>
        <w:rPr>
          <w:sz w:val="22"/>
          <w:szCs w:val="22"/>
        </w:rPr>
      </w:pPr>
      <w:r w:rsidRPr="00482F2A">
        <w:rPr>
          <w:sz w:val="22"/>
          <w:szCs w:val="22"/>
        </w:rPr>
        <w:t>5.5. Арендодатель и Арендатор имеют иные права и несут иные обязанности, установленные законодательством Российской Федерации.</w:t>
      </w:r>
    </w:p>
    <w:p w:rsidR="009465B9" w:rsidRPr="00482F2A" w:rsidRDefault="009465B9" w:rsidP="00FE116D">
      <w:pPr>
        <w:spacing w:line="240" w:lineRule="atLeast"/>
        <w:ind w:firstLine="708"/>
        <w:jc w:val="both"/>
        <w:rPr>
          <w:color w:val="000000"/>
          <w:sz w:val="22"/>
          <w:szCs w:val="22"/>
        </w:rPr>
      </w:pPr>
    </w:p>
    <w:p w:rsidR="00FE116D" w:rsidRPr="00482F2A" w:rsidRDefault="00FE116D" w:rsidP="00FE116D">
      <w:pPr>
        <w:spacing w:line="240" w:lineRule="atLeast"/>
        <w:jc w:val="center"/>
        <w:rPr>
          <w:b/>
          <w:sz w:val="22"/>
          <w:szCs w:val="22"/>
        </w:rPr>
      </w:pPr>
      <w:r w:rsidRPr="00482F2A">
        <w:rPr>
          <w:b/>
          <w:sz w:val="22"/>
          <w:szCs w:val="22"/>
        </w:rPr>
        <w:t>6. Ответственность сторон.</w:t>
      </w:r>
    </w:p>
    <w:p w:rsidR="00FE116D" w:rsidRPr="00482F2A" w:rsidRDefault="00FE116D" w:rsidP="00FE116D">
      <w:pPr>
        <w:spacing w:line="240" w:lineRule="atLeast"/>
        <w:ind w:firstLine="708"/>
        <w:jc w:val="both"/>
        <w:rPr>
          <w:color w:val="000000"/>
          <w:sz w:val="22"/>
          <w:szCs w:val="22"/>
        </w:rPr>
      </w:pPr>
      <w:r w:rsidRPr="00482F2A">
        <w:rPr>
          <w:color w:val="000000"/>
          <w:sz w:val="22"/>
          <w:szCs w:val="22"/>
        </w:rPr>
        <w:t xml:space="preserve">6.1.  </w:t>
      </w:r>
      <w:r w:rsidRPr="00482F2A">
        <w:rPr>
          <w:sz w:val="22"/>
          <w:szCs w:val="22"/>
        </w:rPr>
        <w:t>За нарушение условий Договора Стороны несут ответственность, предусмотренную  законодательством Российской Федерации.</w:t>
      </w:r>
    </w:p>
    <w:p w:rsidR="00FE116D" w:rsidRPr="00482F2A" w:rsidRDefault="00FE116D" w:rsidP="00FE116D">
      <w:pPr>
        <w:spacing w:line="240" w:lineRule="atLeast"/>
        <w:ind w:firstLine="708"/>
        <w:jc w:val="both"/>
        <w:rPr>
          <w:color w:val="000000"/>
          <w:sz w:val="22"/>
          <w:szCs w:val="22"/>
        </w:rPr>
      </w:pPr>
      <w:r w:rsidRPr="00482F2A">
        <w:rPr>
          <w:color w:val="000000"/>
          <w:sz w:val="22"/>
          <w:szCs w:val="22"/>
        </w:rPr>
        <w:t>6.</w:t>
      </w:r>
      <w:r w:rsidRPr="00482F2A">
        <w:rPr>
          <w:sz w:val="22"/>
          <w:szCs w:val="22"/>
        </w:rPr>
        <w:t xml:space="preserve">2.  За нарушение срока внесения арендной платы по Договору Арендатор выплачивает Арендодателю пени из расчета 1/300 ставки рефинансирования ЦБ России от размера подлежащей к уплате сумме за каждый календарный день просрочки.  Пени перечисляются в порядке, </w:t>
      </w:r>
      <w:r w:rsidRPr="00655F0A">
        <w:rPr>
          <w:sz w:val="22"/>
          <w:szCs w:val="22"/>
        </w:rPr>
        <w:t>предусмотренном п.</w:t>
      </w:r>
      <w:r w:rsidR="00655F0A">
        <w:rPr>
          <w:sz w:val="22"/>
          <w:szCs w:val="22"/>
        </w:rPr>
        <w:t>4</w:t>
      </w:r>
      <w:r w:rsidRPr="00655F0A">
        <w:rPr>
          <w:sz w:val="22"/>
          <w:szCs w:val="22"/>
        </w:rPr>
        <w:t>.2.</w:t>
      </w:r>
      <w:r w:rsidRPr="00482F2A">
        <w:rPr>
          <w:sz w:val="22"/>
          <w:szCs w:val="22"/>
        </w:rPr>
        <w:t xml:space="preserve"> Договора.</w:t>
      </w:r>
    </w:p>
    <w:p w:rsidR="00FE116D" w:rsidRPr="00482F2A" w:rsidRDefault="00FE116D" w:rsidP="00FE116D">
      <w:pPr>
        <w:spacing w:line="240" w:lineRule="atLeast"/>
        <w:ind w:firstLine="708"/>
        <w:jc w:val="both"/>
        <w:rPr>
          <w:sz w:val="22"/>
          <w:szCs w:val="22"/>
        </w:rPr>
      </w:pPr>
      <w:r w:rsidRPr="00482F2A">
        <w:rPr>
          <w:color w:val="000000"/>
          <w:sz w:val="22"/>
          <w:szCs w:val="22"/>
        </w:rPr>
        <w:t>6.</w:t>
      </w:r>
      <w:r w:rsidRPr="00482F2A">
        <w:rPr>
          <w:sz w:val="22"/>
          <w:szCs w:val="22"/>
        </w:rPr>
        <w:t>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E116D" w:rsidRPr="00482F2A" w:rsidRDefault="00FE116D" w:rsidP="00FE116D">
      <w:pPr>
        <w:spacing w:line="240" w:lineRule="atLeast"/>
        <w:jc w:val="both"/>
        <w:rPr>
          <w:color w:val="000000"/>
          <w:sz w:val="22"/>
          <w:szCs w:val="22"/>
        </w:rPr>
      </w:pPr>
    </w:p>
    <w:p w:rsidR="00FE116D" w:rsidRPr="00482F2A" w:rsidRDefault="00FE116D" w:rsidP="00FE116D">
      <w:pPr>
        <w:spacing w:line="240" w:lineRule="atLeast"/>
        <w:jc w:val="center"/>
        <w:rPr>
          <w:sz w:val="22"/>
          <w:szCs w:val="22"/>
        </w:rPr>
      </w:pPr>
      <w:r w:rsidRPr="00482F2A">
        <w:rPr>
          <w:b/>
          <w:sz w:val="22"/>
          <w:szCs w:val="22"/>
        </w:rPr>
        <w:t>7.</w:t>
      </w:r>
      <w:r w:rsidRPr="00482F2A">
        <w:rPr>
          <w:sz w:val="22"/>
          <w:szCs w:val="22"/>
        </w:rPr>
        <w:t xml:space="preserve"> </w:t>
      </w:r>
      <w:r w:rsidRPr="00482F2A">
        <w:rPr>
          <w:b/>
          <w:sz w:val="22"/>
          <w:szCs w:val="22"/>
        </w:rPr>
        <w:t>Изменение, расторжение  и прекращение Договора</w:t>
      </w:r>
      <w:r w:rsidRPr="00482F2A">
        <w:rPr>
          <w:sz w:val="22"/>
          <w:szCs w:val="22"/>
        </w:rPr>
        <w:t>.</w:t>
      </w:r>
    </w:p>
    <w:p w:rsidR="00FE116D" w:rsidRPr="00482F2A" w:rsidRDefault="00FE116D" w:rsidP="00FE116D">
      <w:pPr>
        <w:spacing w:line="240" w:lineRule="atLeast"/>
        <w:ind w:firstLine="708"/>
        <w:jc w:val="both"/>
        <w:rPr>
          <w:sz w:val="22"/>
          <w:szCs w:val="22"/>
        </w:rPr>
      </w:pPr>
      <w:r w:rsidRPr="00482F2A">
        <w:rPr>
          <w:sz w:val="22"/>
          <w:szCs w:val="22"/>
        </w:rPr>
        <w:t>7.1. Все изменения и (или) дополнения к Договору оформляются Сторонами в письменной форме.</w:t>
      </w:r>
    </w:p>
    <w:p w:rsidR="00FE116D" w:rsidRPr="00482F2A" w:rsidRDefault="00FE116D" w:rsidP="00FE116D">
      <w:pPr>
        <w:spacing w:line="240" w:lineRule="atLeast"/>
        <w:ind w:firstLine="708"/>
        <w:jc w:val="both"/>
        <w:rPr>
          <w:sz w:val="22"/>
          <w:szCs w:val="22"/>
        </w:rPr>
      </w:pPr>
      <w:r w:rsidRPr="00482F2A">
        <w:rPr>
          <w:sz w:val="22"/>
          <w:szCs w:val="2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5.3.1.</w:t>
      </w:r>
    </w:p>
    <w:p w:rsidR="00FE116D" w:rsidRPr="00482F2A" w:rsidRDefault="00FE116D" w:rsidP="00FE116D">
      <w:pPr>
        <w:spacing w:line="240" w:lineRule="atLeast"/>
        <w:ind w:firstLine="708"/>
        <w:jc w:val="both"/>
        <w:rPr>
          <w:color w:val="000000"/>
          <w:sz w:val="22"/>
          <w:szCs w:val="22"/>
        </w:rPr>
      </w:pPr>
      <w:r w:rsidRPr="00482F2A">
        <w:rPr>
          <w:sz w:val="22"/>
          <w:szCs w:val="22"/>
        </w:rPr>
        <w:t>7.3. При прекращении Договора Арендатор обязан вернуть Арендодателю Участок в надлежащем состоянии.</w:t>
      </w:r>
    </w:p>
    <w:p w:rsidR="00FE116D" w:rsidRPr="00482F2A" w:rsidRDefault="00FE116D" w:rsidP="00FE116D">
      <w:pPr>
        <w:jc w:val="center"/>
        <w:rPr>
          <w:b/>
          <w:sz w:val="22"/>
          <w:szCs w:val="22"/>
        </w:rPr>
      </w:pPr>
      <w:r w:rsidRPr="00482F2A">
        <w:rPr>
          <w:b/>
          <w:sz w:val="22"/>
          <w:szCs w:val="22"/>
        </w:rPr>
        <w:t>8.</w:t>
      </w:r>
      <w:r w:rsidRPr="00482F2A">
        <w:rPr>
          <w:sz w:val="22"/>
          <w:szCs w:val="22"/>
        </w:rPr>
        <w:t xml:space="preserve"> </w:t>
      </w:r>
      <w:r w:rsidRPr="00482F2A">
        <w:rPr>
          <w:b/>
          <w:sz w:val="22"/>
          <w:szCs w:val="22"/>
        </w:rPr>
        <w:t>Рассмотрение и урегулирование споров.</w:t>
      </w:r>
    </w:p>
    <w:p w:rsidR="00FE116D" w:rsidRDefault="00FE116D" w:rsidP="00FE116D">
      <w:pPr>
        <w:ind w:firstLine="708"/>
        <w:jc w:val="both"/>
        <w:rPr>
          <w:sz w:val="22"/>
          <w:szCs w:val="22"/>
        </w:rPr>
      </w:pPr>
      <w:r w:rsidRPr="00482F2A">
        <w:rPr>
          <w:sz w:val="22"/>
          <w:szCs w:val="22"/>
        </w:rPr>
        <w:t>8.1. Все споры между Сторонами, возникающие по Договору, разрешаются в соответствии с законодательством Российской Федерации.</w:t>
      </w:r>
    </w:p>
    <w:p w:rsidR="009465B9" w:rsidRPr="00482F2A" w:rsidRDefault="009465B9" w:rsidP="00FE116D">
      <w:pPr>
        <w:ind w:firstLine="708"/>
        <w:jc w:val="both"/>
        <w:rPr>
          <w:color w:val="000000"/>
          <w:sz w:val="22"/>
          <w:szCs w:val="22"/>
        </w:rPr>
      </w:pPr>
    </w:p>
    <w:p w:rsidR="00FE116D" w:rsidRPr="00482F2A" w:rsidRDefault="00FE116D" w:rsidP="00FE116D">
      <w:pPr>
        <w:jc w:val="center"/>
        <w:rPr>
          <w:sz w:val="22"/>
          <w:szCs w:val="22"/>
        </w:rPr>
      </w:pPr>
      <w:r w:rsidRPr="00482F2A">
        <w:rPr>
          <w:b/>
          <w:sz w:val="22"/>
          <w:szCs w:val="22"/>
        </w:rPr>
        <w:t>9</w:t>
      </w:r>
      <w:r w:rsidRPr="00482F2A">
        <w:rPr>
          <w:sz w:val="22"/>
          <w:szCs w:val="22"/>
        </w:rPr>
        <w:t xml:space="preserve">. </w:t>
      </w:r>
      <w:r w:rsidRPr="00482F2A">
        <w:rPr>
          <w:b/>
          <w:sz w:val="22"/>
          <w:szCs w:val="22"/>
        </w:rPr>
        <w:t>Особые условия договора</w:t>
      </w:r>
      <w:r w:rsidRPr="00482F2A">
        <w:rPr>
          <w:sz w:val="22"/>
          <w:szCs w:val="22"/>
        </w:rPr>
        <w:t>.</w:t>
      </w:r>
    </w:p>
    <w:p w:rsidR="00FE116D" w:rsidRPr="00482F2A" w:rsidRDefault="00FE116D" w:rsidP="00FE116D">
      <w:pPr>
        <w:ind w:firstLine="708"/>
        <w:jc w:val="both"/>
        <w:rPr>
          <w:color w:val="000000"/>
          <w:sz w:val="22"/>
          <w:szCs w:val="22"/>
        </w:rPr>
      </w:pPr>
      <w:r w:rsidRPr="00482F2A">
        <w:rPr>
          <w:sz w:val="22"/>
          <w:szCs w:val="22"/>
        </w:rPr>
        <w:t xml:space="preserve">9.1.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Владимирской области и направляется Арендодателю для последующего учета.  </w:t>
      </w:r>
    </w:p>
    <w:p w:rsidR="00FE116D" w:rsidRPr="00482F2A" w:rsidRDefault="00FE116D" w:rsidP="00FE116D">
      <w:pPr>
        <w:ind w:firstLine="708"/>
        <w:jc w:val="both"/>
        <w:rPr>
          <w:color w:val="000000"/>
          <w:sz w:val="22"/>
          <w:szCs w:val="22"/>
        </w:rPr>
      </w:pPr>
      <w:r w:rsidRPr="00482F2A">
        <w:rPr>
          <w:sz w:val="22"/>
          <w:szCs w:val="22"/>
        </w:rPr>
        <w:t>9.2. Срок действия договора субаренды не может превышать срок действия Договора.</w:t>
      </w:r>
    </w:p>
    <w:p w:rsidR="00FE116D" w:rsidRPr="00482F2A" w:rsidRDefault="00FE116D" w:rsidP="00FE116D">
      <w:pPr>
        <w:ind w:firstLine="708"/>
        <w:jc w:val="both"/>
        <w:rPr>
          <w:sz w:val="22"/>
          <w:szCs w:val="22"/>
        </w:rPr>
      </w:pPr>
      <w:r w:rsidRPr="00482F2A">
        <w:rPr>
          <w:sz w:val="22"/>
          <w:szCs w:val="22"/>
        </w:rPr>
        <w:t>9.3. При досрочном расторжении Договора аренды договор субаренды земельного участка прекращается свое действие.</w:t>
      </w:r>
    </w:p>
    <w:p w:rsidR="00FE116D" w:rsidRPr="00482F2A" w:rsidRDefault="00FE116D" w:rsidP="00FE116D">
      <w:pPr>
        <w:ind w:firstLine="708"/>
        <w:jc w:val="both"/>
        <w:rPr>
          <w:color w:val="000000"/>
          <w:sz w:val="22"/>
          <w:szCs w:val="22"/>
        </w:rPr>
      </w:pPr>
      <w:r w:rsidRPr="00482F2A">
        <w:rPr>
          <w:sz w:val="22"/>
          <w:szCs w:val="22"/>
        </w:rPr>
        <w:t>9.4. Расходы по государственной регистрации Договора, а также изменений и дополнений к нему возлагаются  на Арендатора.</w:t>
      </w:r>
    </w:p>
    <w:p w:rsidR="00FE116D" w:rsidRDefault="00FE116D" w:rsidP="00FE116D">
      <w:pPr>
        <w:ind w:firstLine="708"/>
        <w:jc w:val="both"/>
        <w:rPr>
          <w:sz w:val="22"/>
          <w:szCs w:val="22"/>
        </w:rPr>
      </w:pPr>
      <w:r w:rsidRPr="00482F2A">
        <w:rPr>
          <w:sz w:val="22"/>
          <w:szCs w:val="22"/>
        </w:rPr>
        <w:t>9.5.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Владимирской области.</w:t>
      </w:r>
    </w:p>
    <w:p w:rsidR="009465B9" w:rsidRPr="00482F2A" w:rsidRDefault="009465B9" w:rsidP="00FE116D">
      <w:pPr>
        <w:ind w:firstLine="708"/>
        <w:jc w:val="both"/>
        <w:rPr>
          <w:b/>
          <w:sz w:val="22"/>
          <w:szCs w:val="22"/>
        </w:rPr>
      </w:pPr>
    </w:p>
    <w:p w:rsidR="00FE116D" w:rsidRPr="00482F2A" w:rsidRDefault="00FE116D" w:rsidP="00FE116D">
      <w:pPr>
        <w:jc w:val="center"/>
        <w:rPr>
          <w:b/>
          <w:sz w:val="22"/>
          <w:szCs w:val="22"/>
        </w:rPr>
      </w:pPr>
      <w:r w:rsidRPr="00FE116D">
        <w:rPr>
          <w:b/>
          <w:sz w:val="22"/>
          <w:szCs w:val="22"/>
        </w:rPr>
        <w:t>10.</w:t>
      </w:r>
      <w:r w:rsidRPr="00482F2A">
        <w:rPr>
          <w:sz w:val="22"/>
          <w:szCs w:val="22"/>
        </w:rPr>
        <w:t xml:space="preserve"> </w:t>
      </w:r>
      <w:r w:rsidRPr="00482F2A">
        <w:rPr>
          <w:b/>
          <w:sz w:val="22"/>
          <w:szCs w:val="22"/>
        </w:rPr>
        <w:t>Реквизиты сторон.</w:t>
      </w:r>
    </w:p>
    <w:p w:rsidR="00FE116D" w:rsidRPr="00B100DA" w:rsidRDefault="00FE116D" w:rsidP="00FE116D">
      <w:pPr>
        <w:jc w:val="both"/>
        <w:rPr>
          <w:b/>
          <w:sz w:val="22"/>
          <w:szCs w:val="22"/>
        </w:rPr>
      </w:pPr>
      <w:r>
        <w:rPr>
          <w:b/>
          <w:sz w:val="22"/>
          <w:szCs w:val="22"/>
        </w:rPr>
        <w:t xml:space="preserve">       </w:t>
      </w:r>
      <w:r w:rsidRPr="00B100DA">
        <w:rPr>
          <w:b/>
          <w:sz w:val="22"/>
          <w:szCs w:val="22"/>
        </w:rPr>
        <w:t xml:space="preserve">Арендодатель: </w:t>
      </w:r>
      <w:r>
        <w:rPr>
          <w:b/>
          <w:sz w:val="22"/>
          <w:szCs w:val="22"/>
        </w:rPr>
        <w:t xml:space="preserve">                                                          Арендатор:</w:t>
      </w:r>
    </w:p>
    <w:p w:rsidR="00FE116D" w:rsidRPr="00482F2A" w:rsidRDefault="00FE116D" w:rsidP="00FE116D">
      <w:pPr>
        <w:jc w:val="both"/>
        <w:rPr>
          <w:color w:val="000000"/>
          <w:sz w:val="22"/>
          <w:szCs w:val="22"/>
        </w:rPr>
      </w:pPr>
      <w:r w:rsidRPr="00482F2A">
        <w:rPr>
          <w:b/>
          <w:sz w:val="22"/>
          <w:szCs w:val="22"/>
        </w:rPr>
        <w:t>Администрация поселка Балакирево</w:t>
      </w:r>
      <w:r>
        <w:rPr>
          <w:b/>
          <w:sz w:val="22"/>
          <w:szCs w:val="22"/>
        </w:rPr>
        <w:t xml:space="preserve">                           </w:t>
      </w:r>
      <w:r w:rsidRPr="00B100DA">
        <w:rPr>
          <w:sz w:val="22"/>
          <w:szCs w:val="22"/>
        </w:rPr>
        <w:t>__________________________________</w:t>
      </w:r>
      <w:r>
        <w:rPr>
          <w:sz w:val="22"/>
          <w:szCs w:val="22"/>
        </w:rPr>
        <w:t>_</w:t>
      </w:r>
    </w:p>
    <w:p w:rsidR="00FE116D" w:rsidRDefault="00FE116D" w:rsidP="00FE116D">
      <w:pPr>
        <w:jc w:val="both"/>
        <w:rPr>
          <w:sz w:val="22"/>
          <w:szCs w:val="22"/>
        </w:rPr>
      </w:pPr>
      <w:r w:rsidRPr="00482F2A">
        <w:rPr>
          <w:sz w:val="22"/>
          <w:szCs w:val="22"/>
        </w:rPr>
        <w:t xml:space="preserve">601630, Владимирская область, </w:t>
      </w:r>
      <w:r>
        <w:rPr>
          <w:sz w:val="22"/>
          <w:szCs w:val="22"/>
        </w:rPr>
        <w:t xml:space="preserve">                                      ___________________________________</w:t>
      </w:r>
    </w:p>
    <w:p w:rsidR="00FE116D" w:rsidRDefault="00FE116D" w:rsidP="00FE116D">
      <w:pPr>
        <w:jc w:val="both"/>
        <w:rPr>
          <w:sz w:val="22"/>
          <w:szCs w:val="22"/>
        </w:rPr>
      </w:pPr>
      <w:r w:rsidRPr="00482F2A">
        <w:rPr>
          <w:sz w:val="22"/>
          <w:szCs w:val="22"/>
        </w:rPr>
        <w:t xml:space="preserve">Александровский район, пос. Балакирево, </w:t>
      </w:r>
      <w:r>
        <w:rPr>
          <w:sz w:val="22"/>
          <w:szCs w:val="22"/>
        </w:rPr>
        <w:t xml:space="preserve">                     ___________________________________</w:t>
      </w:r>
    </w:p>
    <w:p w:rsidR="00FE116D" w:rsidRDefault="00FE116D" w:rsidP="00FE116D">
      <w:pPr>
        <w:jc w:val="both"/>
        <w:rPr>
          <w:sz w:val="22"/>
          <w:szCs w:val="22"/>
        </w:rPr>
      </w:pPr>
      <w:r w:rsidRPr="00482F2A">
        <w:rPr>
          <w:sz w:val="22"/>
          <w:szCs w:val="22"/>
        </w:rPr>
        <w:t xml:space="preserve">ул. 60 </w:t>
      </w:r>
      <w:r>
        <w:rPr>
          <w:sz w:val="22"/>
          <w:szCs w:val="22"/>
        </w:rPr>
        <w:t>Л</w:t>
      </w:r>
      <w:r w:rsidRPr="00482F2A">
        <w:rPr>
          <w:sz w:val="22"/>
          <w:szCs w:val="22"/>
        </w:rPr>
        <w:t xml:space="preserve">ет </w:t>
      </w:r>
      <w:r>
        <w:rPr>
          <w:sz w:val="22"/>
          <w:szCs w:val="22"/>
        </w:rPr>
        <w:t>О</w:t>
      </w:r>
      <w:r w:rsidRPr="00482F2A">
        <w:rPr>
          <w:sz w:val="22"/>
          <w:szCs w:val="22"/>
        </w:rPr>
        <w:t>ктября, д. 7</w:t>
      </w:r>
      <w:r>
        <w:rPr>
          <w:sz w:val="22"/>
          <w:szCs w:val="22"/>
        </w:rPr>
        <w:t xml:space="preserve">                                                    ___________________________________</w:t>
      </w:r>
    </w:p>
    <w:p w:rsidR="00FE116D" w:rsidRDefault="00FE116D" w:rsidP="00FE116D">
      <w:pPr>
        <w:jc w:val="both"/>
        <w:rPr>
          <w:sz w:val="22"/>
          <w:szCs w:val="22"/>
        </w:rPr>
      </w:pPr>
    </w:p>
    <w:p w:rsidR="00FE116D" w:rsidRDefault="00FE116D" w:rsidP="00FE116D">
      <w:pPr>
        <w:jc w:val="both"/>
        <w:rPr>
          <w:sz w:val="22"/>
          <w:szCs w:val="22"/>
        </w:rPr>
      </w:pPr>
      <w:r>
        <w:rPr>
          <w:sz w:val="22"/>
          <w:szCs w:val="22"/>
        </w:rPr>
        <w:t>Глава администрации</w:t>
      </w:r>
    </w:p>
    <w:p w:rsidR="00FE116D" w:rsidRDefault="00FE116D" w:rsidP="00FE116D">
      <w:pPr>
        <w:jc w:val="both"/>
        <w:rPr>
          <w:sz w:val="22"/>
          <w:szCs w:val="22"/>
        </w:rPr>
      </w:pPr>
    </w:p>
    <w:p w:rsidR="00FE116D" w:rsidRPr="00482F2A" w:rsidRDefault="00FE116D" w:rsidP="00FE116D">
      <w:pPr>
        <w:jc w:val="both"/>
        <w:rPr>
          <w:sz w:val="22"/>
          <w:szCs w:val="22"/>
        </w:rPr>
      </w:pPr>
      <w:r>
        <w:rPr>
          <w:sz w:val="22"/>
          <w:szCs w:val="22"/>
        </w:rPr>
        <w:t xml:space="preserve">______________И.В.Павлов                                            ___________________________________              </w:t>
      </w:r>
    </w:p>
    <w:p w:rsidR="00FE116D" w:rsidRPr="00482F2A" w:rsidRDefault="00FE116D" w:rsidP="00FE116D">
      <w:pPr>
        <w:jc w:val="both"/>
        <w:rPr>
          <w:sz w:val="22"/>
          <w:szCs w:val="22"/>
        </w:rPr>
      </w:pPr>
      <w:r w:rsidRPr="00482F2A">
        <w:rPr>
          <w:sz w:val="22"/>
          <w:szCs w:val="22"/>
        </w:rPr>
        <w:t>Приложения к Договору, являющиеся его неотъемлемыми частями:</w:t>
      </w:r>
    </w:p>
    <w:p w:rsidR="00FE116D" w:rsidRPr="00482F2A" w:rsidRDefault="00FE116D" w:rsidP="00FE116D">
      <w:pPr>
        <w:jc w:val="both"/>
        <w:rPr>
          <w:color w:val="000000"/>
          <w:sz w:val="22"/>
          <w:szCs w:val="22"/>
        </w:rPr>
      </w:pPr>
    </w:p>
    <w:p w:rsidR="00FE116D" w:rsidRPr="00482F2A" w:rsidRDefault="00FE116D" w:rsidP="00FE116D">
      <w:pPr>
        <w:jc w:val="both"/>
        <w:rPr>
          <w:color w:val="000000"/>
          <w:sz w:val="22"/>
          <w:szCs w:val="22"/>
        </w:rPr>
      </w:pPr>
      <w:r w:rsidRPr="00482F2A">
        <w:rPr>
          <w:sz w:val="22"/>
          <w:szCs w:val="22"/>
        </w:rPr>
        <w:t>1. Кадастровая карта (план) Участка.</w:t>
      </w:r>
    </w:p>
    <w:p w:rsidR="00FE116D" w:rsidRPr="00482F2A" w:rsidRDefault="00FE116D" w:rsidP="00FE116D">
      <w:pPr>
        <w:jc w:val="both"/>
        <w:rPr>
          <w:color w:val="000000"/>
          <w:sz w:val="22"/>
          <w:szCs w:val="22"/>
        </w:rPr>
      </w:pPr>
      <w:r w:rsidRPr="00482F2A">
        <w:rPr>
          <w:sz w:val="22"/>
          <w:szCs w:val="22"/>
        </w:rPr>
        <w:t>2. Акт приема-передачи.</w:t>
      </w:r>
    </w:p>
    <w:p w:rsidR="00FE116D" w:rsidRPr="00482F2A" w:rsidRDefault="00FE116D" w:rsidP="00FE116D">
      <w:pPr>
        <w:jc w:val="both"/>
        <w:rPr>
          <w:color w:val="000000"/>
          <w:sz w:val="22"/>
          <w:szCs w:val="22"/>
        </w:rPr>
      </w:pPr>
      <w:r w:rsidRPr="00482F2A">
        <w:rPr>
          <w:sz w:val="22"/>
          <w:szCs w:val="22"/>
        </w:rPr>
        <w:t>3. Расчет арендной платы.</w:t>
      </w:r>
    </w:p>
    <w:p w:rsidR="00FE116D" w:rsidRPr="00482F2A" w:rsidRDefault="00FE116D" w:rsidP="00FE116D">
      <w:pPr>
        <w:jc w:val="both"/>
        <w:rPr>
          <w:sz w:val="22"/>
          <w:szCs w:val="22"/>
        </w:rPr>
      </w:pPr>
      <w:r w:rsidRPr="00482F2A">
        <w:rPr>
          <w:sz w:val="22"/>
          <w:szCs w:val="22"/>
        </w:rPr>
        <w:t>4. Документы, подтверждающие полномочия лиц, подписавших Договор со стороны Арендодателя и Арендатора.</w:t>
      </w:r>
    </w:p>
    <w:p w:rsidR="00FE116D" w:rsidRPr="00482F2A" w:rsidRDefault="00FE116D" w:rsidP="00FE116D">
      <w:pPr>
        <w:jc w:val="both"/>
        <w:rPr>
          <w:sz w:val="22"/>
          <w:szCs w:val="22"/>
        </w:rPr>
      </w:pPr>
    </w:p>
    <w:p w:rsidR="00FE116D" w:rsidRPr="00482F2A" w:rsidRDefault="00FE116D" w:rsidP="00FE116D">
      <w:pPr>
        <w:rPr>
          <w:sz w:val="22"/>
          <w:szCs w:val="22"/>
        </w:rPr>
      </w:pPr>
    </w:p>
    <w:p w:rsidR="00FE116D" w:rsidRPr="00482F2A" w:rsidRDefault="00FE116D" w:rsidP="00FE116D">
      <w:pPr>
        <w:jc w:val="both"/>
        <w:rPr>
          <w:sz w:val="22"/>
          <w:szCs w:val="22"/>
        </w:rPr>
      </w:pPr>
    </w:p>
    <w:p w:rsidR="00FE116D" w:rsidRPr="00482F2A" w:rsidRDefault="00FE116D" w:rsidP="00FE116D">
      <w:pPr>
        <w:autoSpaceDE w:val="0"/>
        <w:autoSpaceDN w:val="0"/>
        <w:adjustRightInd w:val="0"/>
        <w:ind w:firstLine="540"/>
        <w:jc w:val="both"/>
        <w:rPr>
          <w:rFonts w:eastAsia="Calibri"/>
          <w:sz w:val="22"/>
          <w:szCs w:val="22"/>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FE116D" w:rsidRDefault="00FE116D" w:rsidP="00FE116D">
      <w:pPr>
        <w:autoSpaceDE w:val="0"/>
        <w:autoSpaceDN w:val="0"/>
        <w:adjustRightInd w:val="0"/>
        <w:ind w:firstLine="708"/>
        <w:jc w:val="both"/>
        <w:rPr>
          <w:rStyle w:val="blk"/>
          <w:sz w:val="24"/>
          <w:szCs w:val="24"/>
        </w:rPr>
      </w:pPr>
    </w:p>
    <w:p w:rsidR="00ED26FD" w:rsidRDefault="00ED26FD">
      <w:pPr>
        <w:spacing w:after="200" w:line="276" w:lineRule="auto"/>
        <w:rPr>
          <w:sz w:val="16"/>
          <w:szCs w:val="16"/>
        </w:rPr>
      </w:pPr>
    </w:p>
    <w:sectPr w:rsidR="00ED26FD" w:rsidSect="0073242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E3B" w:rsidRPr="00A13340" w:rsidRDefault="006F0E3B" w:rsidP="00A13340">
      <w:r>
        <w:separator/>
      </w:r>
    </w:p>
  </w:endnote>
  <w:endnote w:type="continuationSeparator" w:id="0">
    <w:p w:rsidR="006F0E3B" w:rsidRPr="00A13340" w:rsidRDefault="006F0E3B" w:rsidP="00A133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New">
    <w:altName w:val="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E3B" w:rsidRPr="00A13340" w:rsidRDefault="006F0E3B" w:rsidP="00A13340">
      <w:r>
        <w:separator/>
      </w:r>
    </w:p>
  </w:footnote>
  <w:footnote w:type="continuationSeparator" w:id="0">
    <w:p w:rsidR="006F0E3B" w:rsidRPr="00A13340" w:rsidRDefault="006F0E3B" w:rsidP="00A13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825"/>
    <w:multiLevelType w:val="multilevel"/>
    <w:tmpl w:val="5E266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020EE"/>
    <w:multiLevelType w:val="multilevel"/>
    <w:tmpl w:val="29BC7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7026C"/>
    <w:multiLevelType w:val="multilevel"/>
    <w:tmpl w:val="50C4E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926D0"/>
    <w:multiLevelType w:val="multilevel"/>
    <w:tmpl w:val="524CC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75912"/>
    <w:multiLevelType w:val="multilevel"/>
    <w:tmpl w:val="8F58BB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095648"/>
    <w:multiLevelType w:val="multilevel"/>
    <w:tmpl w:val="9BE2B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1F7AE5"/>
    <w:multiLevelType w:val="multilevel"/>
    <w:tmpl w:val="D54C7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E160E8"/>
    <w:multiLevelType w:val="multilevel"/>
    <w:tmpl w:val="EED4C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6F02B7"/>
    <w:multiLevelType w:val="multilevel"/>
    <w:tmpl w:val="9D646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BC2951"/>
    <w:multiLevelType w:val="multilevel"/>
    <w:tmpl w:val="72BAD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CA51F5"/>
    <w:multiLevelType w:val="multilevel"/>
    <w:tmpl w:val="CB10A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CF0A8E"/>
    <w:multiLevelType w:val="hybridMultilevel"/>
    <w:tmpl w:val="4504FA04"/>
    <w:lvl w:ilvl="0" w:tplc="59EAD934">
      <w:start w:val="1"/>
      <w:numFmt w:val="decimal"/>
      <w:lvlText w:val="%1."/>
      <w:lvlJc w:val="left"/>
      <w:pPr>
        <w:ind w:left="-540" w:hanging="360"/>
      </w:pPr>
      <w:rPr>
        <w:rFonts w:hint="default"/>
        <w:b/>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2">
    <w:nsid w:val="58E759FA"/>
    <w:multiLevelType w:val="multilevel"/>
    <w:tmpl w:val="05643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056293"/>
    <w:multiLevelType w:val="multilevel"/>
    <w:tmpl w:val="CEA65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C14059"/>
    <w:multiLevelType w:val="multilevel"/>
    <w:tmpl w:val="C0A40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B27D23"/>
    <w:multiLevelType w:val="multilevel"/>
    <w:tmpl w:val="07D61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AE0EBD"/>
    <w:multiLevelType w:val="multilevel"/>
    <w:tmpl w:val="4CC6A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1B5FB8"/>
    <w:multiLevelType w:val="multilevel"/>
    <w:tmpl w:val="D752E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5"/>
  </w:num>
  <w:num w:numId="4">
    <w:abstractNumId w:val="17"/>
  </w:num>
  <w:num w:numId="5">
    <w:abstractNumId w:val="4"/>
  </w:num>
  <w:num w:numId="6">
    <w:abstractNumId w:val="6"/>
  </w:num>
  <w:num w:numId="7">
    <w:abstractNumId w:val="5"/>
  </w:num>
  <w:num w:numId="8">
    <w:abstractNumId w:val="8"/>
  </w:num>
  <w:num w:numId="9">
    <w:abstractNumId w:val="13"/>
  </w:num>
  <w:num w:numId="10">
    <w:abstractNumId w:val="9"/>
  </w:num>
  <w:num w:numId="11">
    <w:abstractNumId w:val="12"/>
  </w:num>
  <w:num w:numId="12">
    <w:abstractNumId w:val="10"/>
  </w:num>
  <w:num w:numId="13">
    <w:abstractNumId w:val="7"/>
  </w:num>
  <w:num w:numId="14">
    <w:abstractNumId w:val="14"/>
  </w:num>
  <w:num w:numId="15">
    <w:abstractNumId w:val="2"/>
  </w:num>
  <w:num w:numId="16">
    <w:abstractNumId w:val="16"/>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2428"/>
    <w:rsid w:val="00195240"/>
    <w:rsid w:val="00233F9E"/>
    <w:rsid w:val="00283A74"/>
    <w:rsid w:val="002B324F"/>
    <w:rsid w:val="0033728B"/>
    <w:rsid w:val="00346855"/>
    <w:rsid w:val="004D3C50"/>
    <w:rsid w:val="0050260B"/>
    <w:rsid w:val="005272D7"/>
    <w:rsid w:val="00551A5C"/>
    <w:rsid w:val="00560D1D"/>
    <w:rsid w:val="005716F2"/>
    <w:rsid w:val="005B69C9"/>
    <w:rsid w:val="005D7B9D"/>
    <w:rsid w:val="005E0DB2"/>
    <w:rsid w:val="00655F0A"/>
    <w:rsid w:val="006F0E3B"/>
    <w:rsid w:val="00715D9E"/>
    <w:rsid w:val="00732428"/>
    <w:rsid w:val="0077248A"/>
    <w:rsid w:val="0078466E"/>
    <w:rsid w:val="007F7359"/>
    <w:rsid w:val="00847E04"/>
    <w:rsid w:val="00852FC7"/>
    <w:rsid w:val="00862A01"/>
    <w:rsid w:val="008E741D"/>
    <w:rsid w:val="00923664"/>
    <w:rsid w:val="009371A2"/>
    <w:rsid w:val="009465B9"/>
    <w:rsid w:val="009671A4"/>
    <w:rsid w:val="009966B9"/>
    <w:rsid w:val="009972AA"/>
    <w:rsid w:val="009C0192"/>
    <w:rsid w:val="00A13340"/>
    <w:rsid w:val="00A152D5"/>
    <w:rsid w:val="00A54A86"/>
    <w:rsid w:val="00AB4A28"/>
    <w:rsid w:val="00B12846"/>
    <w:rsid w:val="00BB6E4A"/>
    <w:rsid w:val="00BF5C5E"/>
    <w:rsid w:val="00CA7BCE"/>
    <w:rsid w:val="00D17873"/>
    <w:rsid w:val="00D44047"/>
    <w:rsid w:val="00D77256"/>
    <w:rsid w:val="00E067C7"/>
    <w:rsid w:val="00E438CF"/>
    <w:rsid w:val="00ED26FD"/>
    <w:rsid w:val="00EF3091"/>
    <w:rsid w:val="00F069E9"/>
    <w:rsid w:val="00F153C4"/>
    <w:rsid w:val="00F177A4"/>
    <w:rsid w:val="00F82BA2"/>
    <w:rsid w:val="00FE116D"/>
    <w:rsid w:val="00FF3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FE116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32428"/>
    <w:rPr>
      <w:color w:val="0000FF"/>
      <w:u w:val="single"/>
    </w:rPr>
  </w:style>
  <w:style w:type="paragraph" w:customStyle="1" w:styleId="ConsPlusNormal">
    <w:name w:val="ConsPlusNormal"/>
    <w:rsid w:val="00732428"/>
    <w:pPr>
      <w:autoSpaceDE w:val="0"/>
      <w:autoSpaceDN w:val="0"/>
      <w:adjustRightInd w:val="0"/>
      <w:spacing w:after="0" w:line="240" w:lineRule="auto"/>
    </w:pPr>
    <w:rPr>
      <w:rFonts w:ascii="Arial" w:eastAsia="Calibri" w:hAnsi="Arial" w:cs="Arial"/>
      <w:sz w:val="20"/>
      <w:szCs w:val="20"/>
    </w:rPr>
  </w:style>
  <w:style w:type="character" w:customStyle="1" w:styleId="blk">
    <w:name w:val="blk"/>
    <w:basedOn w:val="a0"/>
    <w:rsid w:val="00732428"/>
  </w:style>
  <w:style w:type="character" w:customStyle="1" w:styleId="a4">
    <w:name w:val="Основной текст_"/>
    <w:basedOn w:val="a0"/>
    <w:link w:val="3"/>
    <w:rsid w:val="00732428"/>
    <w:rPr>
      <w:rFonts w:ascii="Times New Roman" w:eastAsia="Times New Roman" w:hAnsi="Times New Roman"/>
      <w:sz w:val="28"/>
      <w:szCs w:val="28"/>
      <w:shd w:val="clear" w:color="auto" w:fill="FFFFFF"/>
    </w:rPr>
  </w:style>
  <w:style w:type="paragraph" w:customStyle="1" w:styleId="3">
    <w:name w:val="Основной текст3"/>
    <w:basedOn w:val="a"/>
    <w:link w:val="a4"/>
    <w:rsid w:val="00732428"/>
    <w:pPr>
      <w:widowControl w:val="0"/>
      <w:shd w:val="clear" w:color="auto" w:fill="FFFFFF"/>
      <w:spacing w:before="540" w:line="317" w:lineRule="exact"/>
      <w:jc w:val="both"/>
    </w:pPr>
    <w:rPr>
      <w:rFonts w:cstheme="minorBidi"/>
      <w:sz w:val="28"/>
      <w:szCs w:val="28"/>
      <w:lang w:eastAsia="en-US"/>
    </w:rPr>
  </w:style>
  <w:style w:type="character" w:customStyle="1" w:styleId="21">
    <w:name w:val="Основной текст2"/>
    <w:basedOn w:val="a4"/>
    <w:rsid w:val="00732428"/>
    <w:rPr>
      <w:b w:val="0"/>
      <w:bCs w:val="0"/>
      <w:i w:val="0"/>
      <w:iCs w:val="0"/>
      <w:smallCaps w:val="0"/>
      <w:strike w:val="0"/>
      <w:color w:val="000000"/>
      <w:spacing w:val="0"/>
      <w:w w:val="100"/>
      <w:position w:val="0"/>
      <w:u w:val="none"/>
      <w:lang w:val="ru-RU" w:eastAsia="ru-RU" w:bidi="ru-RU"/>
    </w:rPr>
  </w:style>
  <w:style w:type="paragraph" w:styleId="a5">
    <w:name w:val="Balloon Text"/>
    <w:basedOn w:val="a"/>
    <w:link w:val="a6"/>
    <w:uiPriority w:val="99"/>
    <w:semiHidden/>
    <w:unhideWhenUsed/>
    <w:rsid w:val="00732428"/>
    <w:rPr>
      <w:rFonts w:ascii="Tahoma" w:hAnsi="Tahoma" w:cs="Tahoma"/>
      <w:sz w:val="16"/>
      <w:szCs w:val="16"/>
    </w:rPr>
  </w:style>
  <w:style w:type="character" w:customStyle="1" w:styleId="a6">
    <w:name w:val="Текст выноски Знак"/>
    <w:basedOn w:val="a0"/>
    <w:link w:val="a5"/>
    <w:uiPriority w:val="99"/>
    <w:semiHidden/>
    <w:rsid w:val="00732428"/>
    <w:rPr>
      <w:rFonts w:ascii="Tahoma" w:eastAsia="Times New Roman" w:hAnsi="Tahoma" w:cs="Tahoma"/>
      <w:sz w:val="16"/>
      <w:szCs w:val="16"/>
      <w:lang w:eastAsia="ru-RU"/>
    </w:rPr>
  </w:style>
  <w:style w:type="character" w:customStyle="1" w:styleId="BookAntiqua13pt">
    <w:name w:val="Основной текст + Book Antiqua;13 pt;Полужирный;Курсив"/>
    <w:basedOn w:val="a4"/>
    <w:rsid w:val="00732428"/>
    <w:rPr>
      <w:rFonts w:ascii="Book Antiqua" w:eastAsia="Book Antiqua" w:hAnsi="Book Antiqua" w:cs="Book Antiqua"/>
      <w:b/>
      <w:bCs/>
      <w:i/>
      <w:iCs/>
      <w:smallCaps w:val="0"/>
      <w:strike w:val="0"/>
      <w:color w:val="000000"/>
      <w:spacing w:val="0"/>
      <w:w w:val="100"/>
      <w:position w:val="0"/>
      <w:sz w:val="26"/>
      <w:szCs w:val="26"/>
      <w:u w:val="none"/>
      <w:lang w:val="ru-RU" w:eastAsia="ru-RU" w:bidi="ru-RU"/>
    </w:rPr>
  </w:style>
  <w:style w:type="character" w:customStyle="1" w:styleId="BookAntiqua4pt">
    <w:name w:val="Основной текст + Book Antiqua;4 pt"/>
    <w:basedOn w:val="a4"/>
    <w:rsid w:val="002B324F"/>
    <w:rPr>
      <w:rFonts w:ascii="Book Antiqua" w:eastAsia="Book Antiqua" w:hAnsi="Book Antiqua" w:cs="Book Antiqua"/>
      <w:b w:val="0"/>
      <w:bCs w:val="0"/>
      <w:i w:val="0"/>
      <w:iCs w:val="0"/>
      <w:smallCaps w:val="0"/>
      <w:strike w:val="0"/>
      <w:color w:val="000000"/>
      <w:spacing w:val="0"/>
      <w:w w:val="100"/>
      <w:position w:val="0"/>
      <w:sz w:val="8"/>
      <w:szCs w:val="8"/>
      <w:u w:val="none"/>
      <w:shd w:val="clear" w:color="auto" w:fill="FFFFFF"/>
      <w:lang w:val="ru-RU" w:eastAsia="ru-RU" w:bidi="ru-RU"/>
    </w:rPr>
  </w:style>
  <w:style w:type="paragraph" w:styleId="a7">
    <w:name w:val="header"/>
    <w:basedOn w:val="a"/>
    <w:link w:val="a8"/>
    <w:uiPriority w:val="99"/>
    <w:semiHidden/>
    <w:unhideWhenUsed/>
    <w:rsid w:val="00A13340"/>
    <w:pPr>
      <w:tabs>
        <w:tab w:val="center" w:pos="4677"/>
        <w:tab w:val="right" w:pos="9355"/>
      </w:tabs>
    </w:pPr>
  </w:style>
  <w:style w:type="character" w:customStyle="1" w:styleId="a8">
    <w:name w:val="Верхний колонтитул Знак"/>
    <w:basedOn w:val="a0"/>
    <w:link w:val="a7"/>
    <w:uiPriority w:val="99"/>
    <w:semiHidden/>
    <w:rsid w:val="00A13340"/>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A13340"/>
    <w:pPr>
      <w:tabs>
        <w:tab w:val="center" w:pos="4677"/>
        <w:tab w:val="right" w:pos="9355"/>
      </w:tabs>
    </w:pPr>
  </w:style>
  <w:style w:type="character" w:customStyle="1" w:styleId="aa">
    <w:name w:val="Нижний колонтитул Знак"/>
    <w:basedOn w:val="a0"/>
    <w:link w:val="a9"/>
    <w:uiPriority w:val="99"/>
    <w:semiHidden/>
    <w:rsid w:val="00A13340"/>
    <w:rPr>
      <w:rFonts w:ascii="Times New Roman" w:eastAsia="Times New Roman" w:hAnsi="Times New Roman" w:cs="Times New Roman"/>
      <w:sz w:val="20"/>
      <w:szCs w:val="20"/>
      <w:lang w:eastAsia="ru-RU"/>
    </w:rPr>
  </w:style>
  <w:style w:type="character" w:customStyle="1" w:styleId="8pt">
    <w:name w:val="Основной текст + 8 pt"/>
    <w:basedOn w:val="a4"/>
    <w:rsid w:val="009C0192"/>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0">
    <w:name w:val="Заголовок 2 Знак"/>
    <w:basedOn w:val="a0"/>
    <w:link w:val="2"/>
    <w:uiPriority w:val="9"/>
    <w:semiHidden/>
    <w:rsid w:val="00FE116D"/>
    <w:rPr>
      <w:rFonts w:ascii="Cambria" w:eastAsia="Times New Roman" w:hAnsi="Cambria" w:cs="Times New Roman"/>
      <w:b/>
      <w:bCs/>
      <w:i/>
      <w:iCs/>
      <w:sz w:val="28"/>
      <w:szCs w:val="28"/>
      <w:lang w:eastAsia="ru-RU"/>
    </w:rPr>
  </w:style>
  <w:style w:type="paragraph" w:customStyle="1" w:styleId="ConsPlusNonformat">
    <w:name w:val="ConsPlusNonformat"/>
    <w:rsid w:val="00FE11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uiPriority w:val="99"/>
    <w:semiHidden/>
    <w:unhideWhenUsed/>
    <w:rsid w:val="00FE116D"/>
    <w:pPr>
      <w:spacing w:after="120"/>
    </w:pPr>
  </w:style>
  <w:style w:type="character" w:customStyle="1" w:styleId="ac">
    <w:name w:val="Основной текст Знак"/>
    <w:basedOn w:val="a0"/>
    <w:link w:val="ab"/>
    <w:uiPriority w:val="99"/>
    <w:semiHidden/>
    <w:rsid w:val="00FE116D"/>
    <w:rPr>
      <w:rFonts w:ascii="Times New Roman" w:eastAsia="Times New Roman" w:hAnsi="Times New Roman" w:cs="Times New Roman"/>
      <w:sz w:val="20"/>
      <w:szCs w:val="20"/>
      <w:lang w:eastAsia="ru-RU"/>
    </w:rPr>
  </w:style>
  <w:style w:type="paragraph" w:styleId="ad">
    <w:name w:val="Body Text Indent"/>
    <w:basedOn w:val="a"/>
    <w:link w:val="ae"/>
    <w:uiPriority w:val="99"/>
    <w:semiHidden/>
    <w:unhideWhenUsed/>
    <w:rsid w:val="00FE116D"/>
    <w:pPr>
      <w:spacing w:after="120"/>
      <w:ind w:left="283"/>
    </w:pPr>
  </w:style>
  <w:style w:type="character" w:customStyle="1" w:styleId="ae">
    <w:name w:val="Основной текст с отступом Знак"/>
    <w:basedOn w:val="a0"/>
    <w:link w:val="ad"/>
    <w:uiPriority w:val="99"/>
    <w:semiHidden/>
    <w:rsid w:val="00FE116D"/>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FE116D"/>
    <w:pPr>
      <w:spacing w:after="120" w:line="480" w:lineRule="auto"/>
    </w:pPr>
  </w:style>
  <w:style w:type="character" w:customStyle="1" w:styleId="23">
    <w:name w:val="Основной текст 2 Знак"/>
    <w:basedOn w:val="a0"/>
    <w:link w:val="22"/>
    <w:uiPriority w:val="99"/>
    <w:semiHidden/>
    <w:rsid w:val="00FE116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5FA68ADFB0396727E3295D55C4088FEF80C5D36EE4DDFDD95A92780E5DB4C13A80D5ACFDD54C893672AC09AA8370BC81701405B4hF07I" TargetMode="External"/><Relationship Id="rId13" Type="http://schemas.openxmlformats.org/officeDocument/2006/relationships/hyperlink" Target="http://www.consultant.ru/document/cons_doc_LAW_28165/d36363d427eab17744e49ef6f68eae5481107a64/"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28165/d36363d427eab17744e49ef6f68eae5481107a64/" TargetMode="External"/><Relationship Id="rId17" Type="http://schemas.openxmlformats.org/officeDocument/2006/relationships/hyperlink" Target="consultantplus://offline/ref=E3F1CBF89DA39925E8F6F0DC92D303314011B325F680507B4FB78A5C3D531C14B3DF3317C7y7qFH" TargetMode="External"/><Relationship Id="rId2" Type="http://schemas.openxmlformats.org/officeDocument/2006/relationships/numbering" Target="numbering.xml"/><Relationship Id="rId16" Type="http://schemas.openxmlformats.org/officeDocument/2006/relationships/hyperlink" Target="http://www.consultant.ru/document/cons_doc_LAW_337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165/000b377ae50d81133cfb3dfb679082a4a8b2076e/" TargetMode="External"/><Relationship Id="rId5" Type="http://schemas.openxmlformats.org/officeDocument/2006/relationships/webSettings" Target="webSettings.xml"/><Relationship Id="rId15" Type="http://schemas.openxmlformats.org/officeDocument/2006/relationships/hyperlink" Target="http://www.consultant.ru/document/cons_doc_LAW_89826/0a80bbb9b7708216e4db9c192ffce0a50da4222d/" TargetMode="External"/><Relationship Id="rId10" Type="http://schemas.openxmlformats.org/officeDocument/2006/relationships/hyperlink" Target="consultantplus://offline/ref=FA5FA68ADFB0396727E3295D55C4088FEF81C4D863ECDDFDD95A92780E5DB4C128808DA4FEDD59DD6628FB04AAh803I" TargetMode="External"/><Relationship Id="rId19" Type="http://schemas.openxmlformats.org/officeDocument/2006/relationships/hyperlink" Target="http://www.consultant.ru/document/cons_doc_LAW_5142/c231822b9f355b8c760b3389e80269f0d987870e/" TargetMode="External"/><Relationship Id="rId4" Type="http://schemas.openxmlformats.org/officeDocument/2006/relationships/settings" Target="settings.xml"/><Relationship Id="rId9" Type="http://schemas.openxmlformats.org/officeDocument/2006/relationships/hyperlink" Target="consultantplus://offline/ref=FA5FA68ADFB0396727E3295D55C4088FEF82C1DE68E2DDFDD95A92780E5DB4C128808DA4FEDD59DD6628FB04AAh803I" TargetMode="External"/><Relationship Id="rId14" Type="http://schemas.openxmlformats.org/officeDocument/2006/relationships/hyperlink" Target="http://www.consultant.ru/document/cons_doc_LAW_89826/0a80bbb9b7708216e4db9c192ffce0a50da422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91EF-EE7E-4B2C-B444-D63F0855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12541</Words>
  <Characters>71488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Валерьевна</cp:lastModifiedBy>
  <cp:revision>3</cp:revision>
  <cp:lastPrinted>2020-02-05T13:38:00Z</cp:lastPrinted>
  <dcterms:created xsi:type="dcterms:W3CDTF">2020-03-23T13:18:00Z</dcterms:created>
  <dcterms:modified xsi:type="dcterms:W3CDTF">2020-03-23T13:30:00Z</dcterms:modified>
</cp:coreProperties>
</file>