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87" w:rsidRDefault="00383087" w:rsidP="003830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  <w:r w:rsidR="009F5C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</w:t>
      </w:r>
      <w:r w:rsidR="009F5CA7">
        <w:rPr>
          <w:b/>
          <w:bCs/>
          <w:sz w:val="28"/>
          <w:szCs w:val="28"/>
        </w:rPr>
        <w:t xml:space="preserve">КА </w:t>
      </w:r>
      <w:r>
        <w:rPr>
          <w:b/>
          <w:bCs/>
          <w:sz w:val="28"/>
          <w:szCs w:val="28"/>
        </w:rPr>
        <w:t>БАЛАКИРЕВО</w:t>
      </w:r>
    </w:p>
    <w:p w:rsidR="00383087" w:rsidRDefault="00383087" w:rsidP="003830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РАЙОНА</w:t>
      </w:r>
    </w:p>
    <w:p w:rsidR="00383087" w:rsidRDefault="00383087" w:rsidP="003830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ВЛАДИМИРСКОЙ ОБЛАСТИ</w:t>
      </w:r>
    </w:p>
    <w:p w:rsidR="00383087" w:rsidRDefault="00383087" w:rsidP="00383087">
      <w:pPr>
        <w:rPr>
          <w:sz w:val="28"/>
          <w:szCs w:val="28"/>
        </w:rPr>
      </w:pPr>
    </w:p>
    <w:p w:rsidR="009C649F" w:rsidRDefault="009C649F" w:rsidP="009C64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83087" w:rsidRDefault="00383087" w:rsidP="00383087"/>
    <w:p w:rsidR="00383087" w:rsidRDefault="00383087" w:rsidP="00383087">
      <w:r>
        <w:rPr>
          <w:sz w:val="28"/>
          <w:szCs w:val="28"/>
        </w:rPr>
        <w:t xml:space="preserve">             </w:t>
      </w:r>
      <w:r w:rsidRPr="00383087">
        <w:rPr>
          <w:sz w:val="24"/>
          <w:szCs w:val="24"/>
        </w:rPr>
        <w:t xml:space="preserve">от   </w:t>
      </w:r>
      <w:r w:rsidR="006D0FFA">
        <w:rPr>
          <w:sz w:val="24"/>
          <w:szCs w:val="24"/>
        </w:rPr>
        <w:t xml:space="preserve">  </w:t>
      </w:r>
      <w:r w:rsidR="00F41BF0">
        <w:rPr>
          <w:sz w:val="24"/>
          <w:szCs w:val="24"/>
        </w:rPr>
        <w:t>21.02.2023</w:t>
      </w:r>
      <w:r w:rsidR="006D0FFA">
        <w:rPr>
          <w:sz w:val="24"/>
          <w:szCs w:val="24"/>
        </w:rPr>
        <w:t xml:space="preserve">                              </w:t>
      </w:r>
      <w:r w:rsidRPr="00383087">
        <w:rPr>
          <w:sz w:val="24"/>
          <w:szCs w:val="24"/>
        </w:rPr>
        <w:t xml:space="preserve">                                                         </w:t>
      </w:r>
      <w:r w:rsidR="002B34EC">
        <w:rPr>
          <w:sz w:val="24"/>
          <w:szCs w:val="24"/>
        </w:rPr>
        <w:t xml:space="preserve">                       </w:t>
      </w:r>
      <w:r w:rsidR="006D0FFA">
        <w:rPr>
          <w:sz w:val="24"/>
          <w:szCs w:val="24"/>
        </w:rPr>
        <w:t xml:space="preserve">   </w:t>
      </w:r>
      <w:r w:rsidR="002B34EC">
        <w:rPr>
          <w:sz w:val="24"/>
          <w:szCs w:val="24"/>
        </w:rPr>
        <w:t xml:space="preserve"> </w:t>
      </w:r>
      <w:r w:rsidRPr="00383087">
        <w:rPr>
          <w:sz w:val="24"/>
          <w:szCs w:val="24"/>
        </w:rPr>
        <w:t xml:space="preserve">№ </w:t>
      </w:r>
      <w:r w:rsidR="00F41BF0">
        <w:rPr>
          <w:sz w:val="24"/>
          <w:szCs w:val="24"/>
        </w:rPr>
        <w:t>5</w:t>
      </w:r>
    </w:p>
    <w:p w:rsidR="00242404" w:rsidRDefault="00242404" w:rsidP="00383087">
      <w:pPr>
        <w:rPr>
          <w:i/>
          <w:iCs/>
          <w:sz w:val="24"/>
          <w:szCs w:val="24"/>
        </w:rPr>
      </w:pPr>
    </w:p>
    <w:p w:rsidR="00544A97" w:rsidRDefault="006D0FFA" w:rsidP="006D0FFA">
      <w:pPr>
        <w:ind w:right="4961"/>
        <w:rPr>
          <w:i/>
          <w:sz w:val="22"/>
          <w:szCs w:val="28"/>
        </w:rPr>
      </w:pPr>
      <w:r w:rsidRPr="006D0FFA">
        <w:rPr>
          <w:i/>
          <w:sz w:val="22"/>
          <w:szCs w:val="28"/>
        </w:rPr>
        <w:t xml:space="preserve">О </w:t>
      </w:r>
      <w:r w:rsidR="00544A97">
        <w:rPr>
          <w:i/>
          <w:sz w:val="22"/>
          <w:szCs w:val="28"/>
        </w:rPr>
        <w:t>внесении изменений</w:t>
      </w:r>
      <w:r w:rsidRPr="006D0FFA">
        <w:rPr>
          <w:i/>
          <w:sz w:val="22"/>
          <w:szCs w:val="28"/>
        </w:rPr>
        <w:t xml:space="preserve"> в </w:t>
      </w:r>
      <w:r w:rsidR="00544A97">
        <w:rPr>
          <w:i/>
          <w:sz w:val="22"/>
          <w:szCs w:val="28"/>
        </w:rPr>
        <w:t xml:space="preserve">штатное расписание </w:t>
      </w:r>
    </w:p>
    <w:p w:rsidR="00544A97" w:rsidRDefault="00544A97" w:rsidP="006D0FFA">
      <w:pPr>
        <w:ind w:right="4961"/>
        <w:rPr>
          <w:i/>
          <w:sz w:val="22"/>
          <w:szCs w:val="28"/>
        </w:rPr>
      </w:pPr>
      <w:r>
        <w:rPr>
          <w:i/>
          <w:sz w:val="22"/>
          <w:szCs w:val="28"/>
        </w:rPr>
        <w:t xml:space="preserve">МКУ «ДЖН» </w:t>
      </w:r>
      <w:r w:rsidR="006D0FFA" w:rsidRPr="006D0FFA">
        <w:rPr>
          <w:i/>
          <w:sz w:val="22"/>
          <w:szCs w:val="28"/>
        </w:rPr>
        <w:t xml:space="preserve">в связи с открытием кинозала </w:t>
      </w:r>
    </w:p>
    <w:p w:rsidR="006D0FFA" w:rsidRPr="006D0FFA" w:rsidRDefault="006D0FFA" w:rsidP="006D0FFA">
      <w:pPr>
        <w:ind w:right="4961"/>
        <w:rPr>
          <w:i/>
          <w:sz w:val="22"/>
          <w:szCs w:val="28"/>
        </w:rPr>
      </w:pPr>
      <w:r w:rsidRPr="006D0FFA">
        <w:rPr>
          <w:i/>
          <w:sz w:val="22"/>
          <w:szCs w:val="28"/>
        </w:rPr>
        <w:t>в МБКДУ ДК «Юность»</w:t>
      </w:r>
    </w:p>
    <w:p w:rsidR="00383087" w:rsidRDefault="00383087" w:rsidP="00242404">
      <w:pPr>
        <w:rPr>
          <w:i/>
          <w:sz w:val="24"/>
          <w:szCs w:val="24"/>
        </w:rPr>
      </w:pPr>
    </w:p>
    <w:p w:rsidR="00E0599D" w:rsidRDefault="00544A97" w:rsidP="00E05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2951" w:rsidRPr="00544A97">
        <w:rPr>
          <w:rFonts w:ascii="Times New Roman" w:hAnsi="Times New Roman" w:cs="Times New Roman"/>
          <w:sz w:val="28"/>
          <w:szCs w:val="28"/>
        </w:rPr>
        <w:t>о исполнение п. 12  Указа Президента РФ от 07.05.2018 г. № 204 «О национальных целях и стратегических задачах развития Российской Федерации на период до 2024 года»,</w:t>
      </w:r>
      <w:r w:rsidRPr="00544A97">
        <w:rPr>
          <w:rFonts w:ascii="Times New Roman" w:hAnsi="Times New Roman" w:cs="Times New Roman"/>
          <w:sz w:val="28"/>
          <w:szCs w:val="28"/>
        </w:rPr>
        <w:t xml:space="preserve"> п</w:t>
      </w:r>
      <w:r w:rsidR="002D11C3" w:rsidRPr="00544A97">
        <w:rPr>
          <w:rFonts w:ascii="Times New Roman" w:hAnsi="Times New Roman" w:cs="Times New Roman"/>
          <w:sz w:val="28"/>
          <w:szCs w:val="28"/>
        </w:rPr>
        <w:t xml:space="preserve">о случаю открытия кинозала в МБКДУ ДК «Юность» пос. Балакирево, в связи с необходимостью обеспечения контроля входа зрителей по билетам и дисциплины в зрительном зале во время показов кинофильмов, </w:t>
      </w:r>
      <w:r w:rsidR="00E0599D" w:rsidRPr="00544A97">
        <w:rPr>
          <w:rFonts w:ascii="Times New Roman" w:hAnsi="Times New Roman" w:cs="Times New Roman"/>
          <w:sz w:val="28"/>
          <w:szCs w:val="28"/>
        </w:rPr>
        <w:t>а также необходимостью учета билетов, кассовой выручки и ведения отчетности по движению билетов</w:t>
      </w:r>
      <w:r w:rsidR="00E0599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E0599D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E0599D" w:rsidRDefault="00E0599D" w:rsidP="00E0599D">
      <w:pPr>
        <w:spacing w:line="360" w:lineRule="auto"/>
        <w:jc w:val="center"/>
        <w:rPr>
          <w:b/>
          <w:sz w:val="28"/>
          <w:szCs w:val="28"/>
        </w:rPr>
      </w:pPr>
    </w:p>
    <w:p w:rsidR="00E0599D" w:rsidRPr="00242404" w:rsidRDefault="00E0599D" w:rsidP="00E0599D">
      <w:pPr>
        <w:spacing w:line="360" w:lineRule="auto"/>
        <w:jc w:val="center"/>
        <w:rPr>
          <w:b/>
          <w:sz w:val="28"/>
          <w:szCs w:val="28"/>
        </w:rPr>
      </w:pPr>
      <w:r w:rsidRPr="00242404">
        <w:rPr>
          <w:b/>
          <w:sz w:val="28"/>
          <w:szCs w:val="28"/>
        </w:rPr>
        <w:t>РЕШИЛ:</w:t>
      </w:r>
    </w:p>
    <w:p w:rsidR="00E0599D" w:rsidRPr="005E452F" w:rsidRDefault="00E0599D" w:rsidP="005E452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5E452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1. </w:t>
      </w:r>
      <w:r w:rsidR="00750C98" w:rsidRPr="005E452F">
        <w:rPr>
          <w:color w:val="000000" w:themeColor="text1"/>
          <w:spacing w:val="2"/>
          <w:sz w:val="28"/>
          <w:szCs w:val="28"/>
          <w:shd w:val="clear" w:color="auto" w:fill="FFFFFF"/>
        </w:rPr>
        <w:t>Внести изменение</w:t>
      </w:r>
      <w:r w:rsidRPr="005E452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в штатное расписание </w:t>
      </w:r>
      <w:r w:rsidR="002D11C3" w:rsidRPr="005E452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5E452F">
        <w:rPr>
          <w:color w:val="000000" w:themeColor="text1"/>
          <w:spacing w:val="2"/>
          <w:sz w:val="28"/>
          <w:szCs w:val="28"/>
          <w:shd w:val="clear" w:color="auto" w:fill="FFFFFF"/>
        </w:rPr>
        <w:t>Муниципального казенного учреждения «Дирекция жизнеобеспечения населения» поселка Балакирево (далее МКУ «ДЖН»)</w:t>
      </w:r>
      <w:r w:rsidR="00750C98" w:rsidRPr="005E452F">
        <w:rPr>
          <w:color w:val="000000" w:themeColor="text1"/>
          <w:spacing w:val="2"/>
          <w:sz w:val="28"/>
          <w:szCs w:val="28"/>
          <w:shd w:val="clear" w:color="auto" w:fill="FFFFFF"/>
        </w:rPr>
        <w:t>, включив</w:t>
      </w:r>
      <w:r w:rsidRPr="005E452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: </w:t>
      </w:r>
    </w:p>
    <w:p w:rsidR="00E0599D" w:rsidRPr="005E452F" w:rsidRDefault="00E0599D" w:rsidP="002D11C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5E452F">
        <w:rPr>
          <w:color w:val="000000" w:themeColor="text1"/>
          <w:spacing w:val="2"/>
          <w:sz w:val="28"/>
          <w:szCs w:val="28"/>
          <w:shd w:val="clear" w:color="auto" w:fill="FFFFFF"/>
        </w:rPr>
        <w:t>1.1 Должность «К</w:t>
      </w:r>
      <w:r w:rsidR="002D11C3" w:rsidRPr="005E452F">
        <w:rPr>
          <w:color w:val="000000" w:themeColor="text1"/>
          <w:spacing w:val="2"/>
          <w:sz w:val="28"/>
          <w:szCs w:val="28"/>
          <w:shd w:val="clear" w:color="auto" w:fill="FFFFFF"/>
        </w:rPr>
        <w:t>онтролер билетов</w:t>
      </w:r>
      <w:r w:rsidRPr="005E452F">
        <w:rPr>
          <w:color w:val="000000" w:themeColor="text1"/>
          <w:spacing w:val="2"/>
          <w:sz w:val="28"/>
          <w:szCs w:val="28"/>
          <w:shd w:val="clear" w:color="auto" w:fill="FFFFFF"/>
        </w:rPr>
        <w:t>» - 1 штатная единица;</w:t>
      </w:r>
    </w:p>
    <w:p w:rsidR="002D11C3" w:rsidRPr="005E452F" w:rsidRDefault="00E0599D" w:rsidP="002D11C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5E452F">
        <w:rPr>
          <w:color w:val="000000" w:themeColor="text1"/>
          <w:spacing w:val="2"/>
          <w:sz w:val="28"/>
          <w:szCs w:val="28"/>
          <w:shd w:val="clear" w:color="auto" w:fill="FFFFFF"/>
        </w:rPr>
        <w:t>1.2 Должность «К</w:t>
      </w:r>
      <w:r w:rsidR="002D11C3" w:rsidRPr="005E452F">
        <w:rPr>
          <w:color w:val="000000" w:themeColor="text1"/>
          <w:spacing w:val="2"/>
          <w:sz w:val="28"/>
          <w:szCs w:val="28"/>
          <w:shd w:val="clear" w:color="auto" w:fill="FFFFFF"/>
        </w:rPr>
        <w:t>ассир</w:t>
      </w:r>
      <w:r w:rsidRPr="005E452F">
        <w:rPr>
          <w:color w:val="000000" w:themeColor="text1"/>
          <w:spacing w:val="2"/>
          <w:sz w:val="28"/>
          <w:szCs w:val="28"/>
          <w:shd w:val="clear" w:color="auto" w:fill="FFFFFF"/>
        </w:rPr>
        <w:t>» - 1 штатная единица</w:t>
      </w:r>
      <w:r w:rsidR="002D11C3" w:rsidRPr="005E452F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5E452F" w:rsidRDefault="005E452F" w:rsidP="00750C9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750C98" w:rsidRPr="005E452F" w:rsidRDefault="00750C98" w:rsidP="00750C9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452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2. Установить должностные оклады согласно </w:t>
      </w:r>
      <w:r w:rsidR="005E452F">
        <w:rPr>
          <w:color w:val="000000" w:themeColor="text1"/>
          <w:spacing w:val="2"/>
          <w:sz w:val="28"/>
          <w:szCs w:val="28"/>
          <w:shd w:val="clear" w:color="auto" w:fill="FFFFFF"/>
        </w:rPr>
        <w:t>Положению об оплате труда</w:t>
      </w:r>
      <w:r w:rsidR="00C0295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работников</w:t>
      </w:r>
      <w:r w:rsidRPr="005E452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МКУ «ДЖН» с</w:t>
      </w:r>
      <w:r w:rsidR="00544A9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учетом</w:t>
      </w:r>
      <w:r w:rsidRPr="005E452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необходимой доплат</w:t>
      </w:r>
      <w:r w:rsidR="00F827AB">
        <w:rPr>
          <w:color w:val="000000" w:themeColor="text1"/>
          <w:spacing w:val="2"/>
          <w:sz w:val="28"/>
          <w:szCs w:val="28"/>
          <w:shd w:val="clear" w:color="auto" w:fill="FFFFFF"/>
        </w:rPr>
        <w:t>ы</w:t>
      </w:r>
      <w:r w:rsidRPr="005E452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до минимального размера оплаты труда</w:t>
      </w:r>
      <w:r w:rsidRPr="005E452F">
        <w:rPr>
          <w:sz w:val="28"/>
          <w:szCs w:val="28"/>
        </w:rPr>
        <w:t xml:space="preserve"> по</w:t>
      </w:r>
      <w:r w:rsidRPr="005E452F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5E452F">
        <w:rPr>
          <w:sz w:val="28"/>
          <w:szCs w:val="28"/>
        </w:rPr>
        <w:t>Владимирской области, утвержденного Федеральным законом от 19.06.2000 № 82-ФЗ</w:t>
      </w:r>
      <w:r w:rsidR="005E452F" w:rsidRPr="005E452F">
        <w:rPr>
          <w:sz w:val="28"/>
          <w:szCs w:val="28"/>
        </w:rPr>
        <w:t>.</w:t>
      </w:r>
    </w:p>
    <w:p w:rsidR="005E452F" w:rsidRDefault="005E452F" w:rsidP="00750C9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02951" w:rsidRPr="00C02951" w:rsidRDefault="00C02951" w:rsidP="00C02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C02951">
        <w:rPr>
          <w:sz w:val="28"/>
        </w:rPr>
        <w:t xml:space="preserve">Настоящее решение   вступает в силу с </w:t>
      </w:r>
      <w:r>
        <w:rPr>
          <w:sz w:val="28"/>
        </w:rPr>
        <w:t>даты подписания</w:t>
      </w:r>
      <w:r w:rsidRPr="00C02951">
        <w:rPr>
          <w:sz w:val="28"/>
        </w:rPr>
        <w:t>.</w:t>
      </w:r>
    </w:p>
    <w:p w:rsidR="00C02951" w:rsidRDefault="00C02951" w:rsidP="00C02951">
      <w:pPr>
        <w:autoSpaceDE w:val="0"/>
        <w:autoSpaceDN w:val="0"/>
        <w:adjustRightInd w:val="0"/>
        <w:jc w:val="both"/>
        <w:rPr>
          <w:sz w:val="28"/>
        </w:rPr>
      </w:pPr>
    </w:p>
    <w:p w:rsidR="00C02951" w:rsidRPr="00C02951" w:rsidRDefault="00C02951" w:rsidP="00C02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C02951">
        <w:rPr>
          <w:sz w:val="28"/>
        </w:rPr>
        <w:t>Решение подлежит опубликованию  в средствах массовой информации.</w:t>
      </w:r>
    </w:p>
    <w:p w:rsidR="005E452F" w:rsidRDefault="005E452F" w:rsidP="00750C9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544A97" w:rsidRDefault="00544A97" w:rsidP="00750C9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544A97" w:rsidRDefault="00544A97" w:rsidP="00750C9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544A97" w:rsidRPr="001B6DDD" w:rsidRDefault="00544A97" w:rsidP="00544A97">
      <w:pPr>
        <w:jc w:val="center"/>
        <w:rPr>
          <w:sz w:val="28"/>
        </w:rPr>
      </w:pPr>
      <w:r w:rsidRPr="001B6DDD">
        <w:rPr>
          <w:sz w:val="28"/>
        </w:rPr>
        <w:t>Глава поселка                                                                                   С.Е. Данилов</w:t>
      </w:r>
    </w:p>
    <w:p w:rsidR="00544A97" w:rsidRPr="005E452F" w:rsidRDefault="00544A97" w:rsidP="00750C9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sectPr w:rsidR="00544A97" w:rsidRPr="005E452F" w:rsidSect="009C64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C5" w:rsidRDefault="007B49C5" w:rsidP="0074424B">
      <w:r>
        <w:separator/>
      </w:r>
    </w:p>
  </w:endnote>
  <w:endnote w:type="continuationSeparator" w:id="0">
    <w:p w:rsidR="007B49C5" w:rsidRDefault="007B49C5" w:rsidP="0074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C5" w:rsidRDefault="007B49C5" w:rsidP="0074424B">
      <w:r>
        <w:separator/>
      </w:r>
    </w:p>
  </w:footnote>
  <w:footnote w:type="continuationSeparator" w:id="0">
    <w:p w:rsidR="007B49C5" w:rsidRDefault="007B49C5" w:rsidP="0074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57981"/>
    <w:multiLevelType w:val="hybridMultilevel"/>
    <w:tmpl w:val="538A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087"/>
    <w:rsid w:val="00050401"/>
    <w:rsid w:val="00056570"/>
    <w:rsid w:val="000C1EEB"/>
    <w:rsid w:val="001B45A7"/>
    <w:rsid w:val="00220212"/>
    <w:rsid w:val="00234F82"/>
    <w:rsid w:val="00242404"/>
    <w:rsid w:val="00260CC4"/>
    <w:rsid w:val="002B34EC"/>
    <w:rsid w:val="002D11C3"/>
    <w:rsid w:val="002F4EBB"/>
    <w:rsid w:val="00383087"/>
    <w:rsid w:val="00544A97"/>
    <w:rsid w:val="00562D13"/>
    <w:rsid w:val="005D1D28"/>
    <w:rsid w:val="005E452F"/>
    <w:rsid w:val="006D0FFA"/>
    <w:rsid w:val="006D794C"/>
    <w:rsid w:val="00705AE6"/>
    <w:rsid w:val="00717EC9"/>
    <w:rsid w:val="00723039"/>
    <w:rsid w:val="0074424B"/>
    <w:rsid w:val="00747B1F"/>
    <w:rsid w:val="00750C98"/>
    <w:rsid w:val="00780318"/>
    <w:rsid w:val="007B49C5"/>
    <w:rsid w:val="008954F2"/>
    <w:rsid w:val="008D5ED4"/>
    <w:rsid w:val="00905AF6"/>
    <w:rsid w:val="009366FE"/>
    <w:rsid w:val="009A6AF7"/>
    <w:rsid w:val="009C649F"/>
    <w:rsid w:val="009F5CA7"/>
    <w:rsid w:val="00A13F04"/>
    <w:rsid w:val="00A66610"/>
    <w:rsid w:val="00B32148"/>
    <w:rsid w:val="00B53708"/>
    <w:rsid w:val="00C02951"/>
    <w:rsid w:val="00C44DAA"/>
    <w:rsid w:val="00C76B20"/>
    <w:rsid w:val="00C85EEF"/>
    <w:rsid w:val="00D038AB"/>
    <w:rsid w:val="00DA3226"/>
    <w:rsid w:val="00DC75DE"/>
    <w:rsid w:val="00DE3585"/>
    <w:rsid w:val="00DE70B6"/>
    <w:rsid w:val="00E0599D"/>
    <w:rsid w:val="00E20CFB"/>
    <w:rsid w:val="00EF76B9"/>
    <w:rsid w:val="00F323C6"/>
    <w:rsid w:val="00F41BF0"/>
    <w:rsid w:val="00F827AB"/>
    <w:rsid w:val="00FE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087"/>
  </w:style>
  <w:style w:type="paragraph" w:styleId="3">
    <w:name w:val="heading 3"/>
    <w:basedOn w:val="a"/>
    <w:next w:val="a"/>
    <w:qFormat/>
    <w:rsid w:val="00383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0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38308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semiHidden/>
    <w:rsid w:val="00383087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242404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42404"/>
    <w:rPr>
      <w:b/>
      <w:bCs/>
      <w:sz w:val="28"/>
      <w:szCs w:val="24"/>
    </w:rPr>
  </w:style>
  <w:style w:type="character" w:styleId="a6">
    <w:name w:val="Strong"/>
    <w:basedOn w:val="a0"/>
    <w:qFormat/>
    <w:rsid w:val="000C1EEB"/>
    <w:rPr>
      <w:b/>
      <w:bCs/>
    </w:rPr>
  </w:style>
  <w:style w:type="paragraph" w:styleId="a7">
    <w:name w:val="Normal (Web)"/>
    <w:basedOn w:val="a"/>
    <w:uiPriority w:val="99"/>
    <w:rsid w:val="006D794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44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rsid w:val="0074424B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74424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74424B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74424B"/>
    <w:pPr>
      <w:autoSpaceDE w:val="0"/>
      <w:autoSpaceDN w:val="0"/>
    </w:pPr>
  </w:style>
  <w:style w:type="character" w:customStyle="1" w:styleId="aa">
    <w:name w:val="Текст сноски Знак"/>
    <w:basedOn w:val="a0"/>
    <w:link w:val="a9"/>
    <w:uiPriority w:val="99"/>
    <w:rsid w:val="0074424B"/>
    <w:rPr>
      <w:rFonts w:eastAsia="Times New Roman"/>
    </w:rPr>
  </w:style>
  <w:style w:type="character" w:styleId="ab">
    <w:name w:val="footnote reference"/>
    <w:basedOn w:val="a0"/>
    <w:uiPriority w:val="99"/>
    <w:rsid w:val="0074424B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C0295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1584</CharactersWithSpaces>
  <SharedDoc>false</SharedDoc>
  <HLinks>
    <vt:vector size="180" baseType="variant">
      <vt:variant>
        <vt:i4>1441878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consultantplus://offline/ref=2D50FBD1B3EBB2EE37BFAE6D8E4406269B9AEB407299AD72C1B65FB429E21A4750212A3A39A428FD27F00D4ELEN</vt:lpwstr>
      </vt:variant>
      <vt:variant>
        <vt:lpwstr/>
      </vt:variant>
      <vt:variant>
        <vt:i4>2818103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consultantplus://offline/ref=2D50FBD1B3EBB2EE37BFB0609828582C9896B24F7F98AE2495E904E97EEB1010176E73787DA928F442L4N</vt:lpwstr>
      </vt:variant>
      <vt:variant>
        <vt:lpwstr/>
      </vt:variant>
      <vt:variant>
        <vt:i4>1441874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consultantplus://offline/ref=2D50FBD1B3EBB2EE37BFAE6D8E4406269B9AEB407299AD72C1B65FB429E21A4750212A3A39A428FD27F5044EL4N</vt:lpwstr>
      </vt:variant>
      <vt:variant>
        <vt:lpwstr/>
      </vt:variant>
      <vt:variant>
        <vt:i4>4915292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consultantplus://offline/ref=2D50FBD1B3EBB2EE37BFB0609828582C9896B24F7F98AE2495E904E97E4ELBN</vt:lpwstr>
      </vt:variant>
      <vt:variant>
        <vt:lpwstr/>
      </vt:variant>
      <vt:variant>
        <vt:i4>2818097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consultantplus://offline/ref=2D50FBD1B3EBB2EE37BFB0609828582C9896B24F7F98AE2495E904E97EEB1010176E73787DA929FA42LFN</vt:lpwstr>
      </vt:variant>
      <vt:variant>
        <vt:lpwstr/>
      </vt:variant>
      <vt:variant>
        <vt:i4>1441875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consultantplus://offline/ref=2D50FBD1B3EBB2EE37BFAE6D8E4406269B9AEB407299AD72C1B65FB429E21A4750212A3A39A428FD27F50D4ELEN</vt:lpwstr>
      </vt:variant>
      <vt:variant>
        <vt:lpwstr/>
      </vt:variant>
      <vt:variant>
        <vt:i4>2818144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consultantplus://offline/ref=2D50FBD1B3EBB2EE37BFB0609828582C9896B24F7F98AE2495E904E97EEB1010176E73787DA929FB42L4N</vt:lpwstr>
      </vt:variant>
      <vt:variant>
        <vt:lpwstr/>
      </vt:variant>
      <vt:variant>
        <vt:i4>1441875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consultantplus://offline/ref=2D50FBD1B3EBB2EE37BFAE6D8E4406269B9AEB407299AD72C1B65FB429E21A4750212A3A39A428FD27F5014EL0N</vt:lpwstr>
      </vt:variant>
      <vt:variant>
        <vt:lpwstr/>
      </vt:variant>
      <vt:variant>
        <vt:i4>2818147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consultantplus://offline/ref=2D50FBD1B3EBB2EE37BFB0609828582C9899B74C7C9FAE2495E904E97EEB1010176E73787DA928FE42LEN</vt:lpwstr>
      </vt:variant>
      <vt:variant>
        <vt:lpwstr/>
      </vt:variant>
      <vt:variant>
        <vt:i4>1441874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consultantplus://offline/ref=2D50FBD1B3EBB2EE37BFAE6D8E4406269B9AEB407299AD72C1B65FB429E21A4750212A3A39A428FD27F5044EL4N</vt:lpwstr>
      </vt:variant>
      <vt:variant>
        <vt:lpwstr/>
      </vt:variant>
      <vt:variant>
        <vt:i4>1441874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consultantplus://offline/ref=2D50FBD1B3EBB2EE37BFAE6D8E4406269B9AEB407299AD72C1B65FB429E21A4750212A3A39A428FD27F5044EL4N</vt:lpwstr>
      </vt:variant>
      <vt:variant>
        <vt:lpwstr/>
      </vt:variant>
      <vt:variant>
        <vt:i4>4915292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consultantplus://offline/ref=2D50FBD1B3EBB2EE37BFB0609828582C9896B24F7F98AE2495E904E97E4ELBN</vt:lpwstr>
      </vt:variant>
      <vt:variant>
        <vt:lpwstr/>
      </vt:variant>
      <vt:variant>
        <vt:i4>4915208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consultantplus://offline/ref=2D50FBD1B3EBB2EE37BFB0609828582C9899B74C7C9FAE2495E904E97E4ELBN</vt:lpwstr>
      </vt:variant>
      <vt:variant>
        <vt:lpwstr/>
      </vt:variant>
      <vt:variant>
        <vt:i4>1441874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consultantplus://offline/ref=2D50FBD1B3EBB2EE37BFAE6D8E4406269B9AEB407299AD72C1B65FB429E21A4750212A3A39A428FD27F5044EL4N</vt:lpwstr>
      </vt:variant>
      <vt:variant>
        <vt:lpwstr/>
      </vt:variant>
      <vt:variant>
        <vt:i4>196648</vt:i4>
      </vt:variant>
      <vt:variant>
        <vt:i4>45</vt:i4>
      </vt:variant>
      <vt:variant>
        <vt:i4>0</vt:i4>
      </vt:variant>
      <vt:variant>
        <vt:i4>5</vt:i4>
      </vt:variant>
      <vt:variant>
        <vt:lpwstr>http://gossluzhba.gov.ru/page/index/spravki_bk</vt:lpwstr>
      </vt:variant>
      <vt:variant>
        <vt:lpwstr/>
      </vt:variant>
      <vt:variant>
        <vt:i4>6291556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consultantplus://offline/ref=4DE7E23BAF623F928424714996CA571D1723A195150C864E6DC86FEB966F44D7FE90E9474E4C1047E3B79C908CE9BE45DB66BFA1D6E44851l8t3H</vt:lpwstr>
      </vt:variant>
      <vt:variant>
        <vt:lpwstr/>
      </vt:variant>
      <vt:variant>
        <vt:i4>1441878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consultantplus://offline/ref=2D50FBD1B3EBB2EE37BFAE6D8E4406269B9AEB407299AD72C1B65FB429E21A4750212A3A39A428FD27F00D4ELEN</vt:lpwstr>
      </vt:variant>
      <vt:variant>
        <vt:lpwstr/>
      </vt:variant>
      <vt:variant>
        <vt:i4>2818103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consultantplus://offline/ref=2D50FBD1B3EBB2EE37BFB0609828582C9896B24F7F98AE2495E904E97EEB1010176E73787DA928F442L4N</vt:lpwstr>
      </vt:variant>
      <vt:variant>
        <vt:lpwstr/>
      </vt:variant>
      <vt:variant>
        <vt:i4>1441874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consultantplus://offline/ref=2D50FBD1B3EBB2EE37BFAE6D8E4406269B9AEB407299AD72C1B65FB429E21A4750212A3A39A428FD27F5044EL4N</vt:lpwstr>
      </vt:variant>
      <vt:variant>
        <vt:lpwstr/>
      </vt:variant>
      <vt:variant>
        <vt:i4>4915292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consultantplus://offline/ref=2D50FBD1B3EBB2EE37BFB0609828582C9896B24F7F98AE2495E904E97E4ELBN</vt:lpwstr>
      </vt:variant>
      <vt:variant>
        <vt:lpwstr/>
      </vt:variant>
      <vt:variant>
        <vt:i4>2818097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consultantplus://offline/ref=2D50FBD1B3EBB2EE37BFB0609828582C9896B24F7F98AE2495E904E97EEB1010176E73787DA929FA42LFN</vt:lpwstr>
      </vt:variant>
      <vt:variant>
        <vt:lpwstr/>
      </vt:variant>
      <vt:variant>
        <vt:i4>1441875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consultantplus://offline/ref=2D50FBD1B3EBB2EE37BFAE6D8E4406269B9AEB407299AD72C1B65FB429E21A4750212A3A39A428FD27F50D4ELEN</vt:lpwstr>
      </vt:variant>
      <vt:variant>
        <vt:lpwstr/>
      </vt:variant>
      <vt:variant>
        <vt:i4>2818144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consultantplus://offline/ref=2D50FBD1B3EBB2EE37BFB0609828582C9896B24F7F98AE2495E904E97EEB1010176E73787DA929FB42L4N</vt:lpwstr>
      </vt:variant>
      <vt:variant>
        <vt:lpwstr/>
      </vt:variant>
      <vt:variant>
        <vt:i4>1441875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consultantplus://offline/ref=2D50FBD1B3EBB2EE37BFAE6D8E4406269B9AEB407299AD72C1B65FB429E21A4750212A3A39A428FD27F5014EL0N</vt:lpwstr>
      </vt:variant>
      <vt:variant>
        <vt:lpwstr/>
      </vt:variant>
      <vt:variant>
        <vt:i4>2818147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consultantplus://offline/ref=2D50FBD1B3EBB2EE37BFB0609828582C9899B74C7C9FAE2495E904E97EEB1010176E73787DA928FE42LEN</vt:lpwstr>
      </vt:variant>
      <vt:variant>
        <vt:lpwstr/>
      </vt:variant>
      <vt:variant>
        <vt:i4>1441874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consultantplus://offline/ref=2D50FBD1B3EBB2EE37BFAE6D8E4406269B9AEB407299AD72C1B65FB429E21A4750212A3A39A428FD27F5044EL4N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consultantplus://offline/ref=2D50FBD1B3EBB2EE37BFAE6D8E4406269B9AEB407299AD72C1B65FB429E21A4750212A3A39A428FD27F5044EL4N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consultantplus://offline/ref=2D50FBD1B3EBB2EE37BFB0609828582C9896B24F7F98AE2495E904E97E4ELBN</vt:lpwstr>
      </vt:variant>
      <vt:variant>
        <vt:lpwstr/>
      </vt:variant>
      <vt:variant>
        <vt:i4>4915208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consultantplus://offline/ref=2D50FBD1B3EBB2EE37BFB0609828582C9899B74C7C9FAE2495E904E97E4ELBN</vt:lpwstr>
      </vt:variant>
      <vt:variant>
        <vt:lpwstr/>
      </vt:variant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consultantplus://offline/ref=2D50FBD1B3EBB2EE37BFAE6D8E4406269B9AEB407299AD72C1B65FB429E21A4750212A3A39A428FD27F5044EL4N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Sabres</dc:creator>
  <cp:lastModifiedBy>1</cp:lastModifiedBy>
  <cp:revision>4</cp:revision>
  <cp:lastPrinted>2020-08-21T08:16:00Z</cp:lastPrinted>
  <dcterms:created xsi:type="dcterms:W3CDTF">2023-02-20T10:49:00Z</dcterms:created>
  <dcterms:modified xsi:type="dcterms:W3CDTF">2023-02-27T12:21:00Z</dcterms:modified>
</cp:coreProperties>
</file>