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A34" w:rsidRDefault="00074A34"/>
    <w:tbl>
      <w:tblPr>
        <w:tblW w:w="9852" w:type="dxa"/>
        <w:tblLayout w:type="fixed"/>
        <w:tblCellMar>
          <w:left w:w="10" w:type="dxa"/>
          <w:right w:w="10" w:type="dxa"/>
        </w:tblCellMar>
        <w:tblLook w:val="0000"/>
      </w:tblPr>
      <w:tblGrid>
        <w:gridCol w:w="4868"/>
        <w:gridCol w:w="4984"/>
      </w:tblGrid>
      <w:tr w:rsidR="00F7065E" w:rsidTr="0074175E">
        <w:trPr>
          <w:cantSplit/>
          <w:trHeight w:hRule="exact" w:val="2830"/>
        </w:trPr>
        <w:tc>
          <w:tcPr>
            <w:tcW w:w="9852" w:type="dxa"/>
            <w:gridSpan w:val="2"/>
            <w:shd w:val="clear" w:color="auto" w:fill="auto"/>
            <w:tcMar>
              <w:top w:w="0" w:type="dxa"/>
              <w:left w:w="108" w:type="dxa"/>
              <w:bottom w:w="0" w:type="dxa"/>
              <w:right w:w="108" w:type="dxa"/>
            </w:tcMar>
            <w:vAlign w:val="center"/>
          </w:tcPr>
          <w:p w:rsidR="00F7065E" w:rsidRDefault="00F7065E" w:rsidP="0074175E">
            <w:pPr>
              <w:jc w:val="center"/>
              <w:rPr>
                <w:rFonts w:eastAsia="Calibri"/>
                <w:b/>
                <w:bCs/>
                <w:sz w:val="28"/>
                <w:szCs w:val="28"/>
              </w:rPr>
            </w:pPr>
            <w:r>
              <w:rPr>
                <w:rFonts w:eastAsia="Calibri"/>
                <w:b/>
                <w:bCs/>
                <w:sz w:val="28"/>
                <w:szCs w:val="28"/>
              </w:rPr>
              <w:t>СОВЕТ НАРОДНЫХ ДЕПУТАТОВ ПОСЕЛКА БАЛАКИРЕВО</w:t>
            </w:r>
          </w:p>
          <w:p w:rsidR="00F7065E" w:rsidRDefault="00F7065E" w:rsidP="0074175E">
            <w:pPr>
              <w:jc w:val="center"/>
              <w:rPr>
                <w:rFonts w:eastAsia="Calibri"/>
                <w:b/>
                <w:bCs/>
                <w:sz w:val="28"/>
                <w:szCs w:val="28"/>
              </w:rPr>
            </w:pPr>
            <w:r>
              <w:rPr>
                <w:rFonts w:eastAsia="Calibri"/>
                <w:b/>
                <w:bCs/>
                <w:sz w:val="28"/>
                <w:szCs w:val="28"/>
              </w:rPr>
              <w:t>АЛЕКСАНДРОВСКОГО РАЙОНА</w:t>
            </w:r>
          </w:p>
          <w:p w:rsidR="00F7065E" w:rsidRDefault="00F7065E" w:rsidP="0074175E">
            <w:pPr>
              <w:jc w:val="center"/>
              <w:rPr>
                <w:rFonts w:eastAsia="Calibri"/>
                <w:b/>
                <w:bCs/>
                <w:sz w:val="28"/>
                <w:szCs w:val="28"/>
              </w:rPr>
            </w:pPr>
            <w:r>
              <w:rPr>
                <w:rFonts w:eastAsia="Calibri"/>
                <w:b/>
                <w:bCs/>
                <w:sz w:val="28"/>
                <w:szCs w:val="28"/>
              </w:rPr>
              <w:t>ВЛАДИМИРСКОЙ ОБЛАСТИ</w:t>
            </w:r>
          </w:p>
          <w:p w:rsidR="00F7065E" w:rsidRDefault="00F7065E" w:rsidP="0074175E">
            <w:pPr>
              <w:jc w:val="center"/>
              <w:rPr>
                <w:rFonts w:eastAsia="Calibri"/>
                <w:b/>
                <w:bCs/>
                <w:sz w:val="28"/>
                <w:szCs w:val="28"/>
              </w:rPr>
            </w:pPr>
          </w:p>
          <w:p w:rsidR="00F7065E" w:rsidRDefault="00F7065E" w:rsidP="0074175E">
            <w:pPr>
              <w:jc w:val="center"/>
              <w:rPr>
                <w:rFonts w:eastAsia="Calibri"/>
                <w:b/>
                <w:bCs/>
                <w:sz w:val="28"/>
                <w:szCs w:val="28"/>
              </w:rPr>
            </w:pPr>
            <w:r>
              <w:rPr>
                <w:rFonts w:eastAsia="Calibri"/>
                <w:b/>
                <w:bCs/>
                <w:sz w:val="28"/>
                <w:szCs w:val="28"/>
              </w:rPr>
              <w:t>РЕШЕНИЕ</w:t>
            </w:r>
          </w:p>
          <w:p w:rsidR="00F7065E" w:rsidRDefault="00F7065E" w:rsidP="0074175E">
            <w:pPr>
              <w:spacing w:line="400" w:lineRule="exact"/>
              <w:jc w:val="center"/>
              <w:rPr>
                <w:sz w:val="32"/>
                <w:szCs w:val="32"/>
              </w:rPr>
            </w:pPr>
          </w:p>
        </w:tc>
      </w:tr>
      <w:tr w:rsidR="00F7065E" w:rsidTr="0074175E">
        <w:trPr>
          <w:cantSplit/>
          <w:trHeight w:hRule="exact" w:val="1134"/>
        </w:trPr>
        <w:tc>
          <w:tcPr>
            <w:tcW w:w="4868" w:type="dxa"/>
            <w:shd w:val="clear" w:color="auto" w:fill="auto"/>
            <w:tcMar>
              <w:top w:w="0" w:type="dxa"/>
              <w:left w:w="108" w:type="dxa"/>
              <w:bottom w:w="0" w:type="dxa"/>
              <w:right w:w="108" w:type="dxa"/>
            </w:tcMar>
            <w:vAlign w:val="center"/>
          </w:tcPr>
          <w:p w:rsidR="00F7065E" w:rsidRDefault="00F7065E" w:rsidP="00A02086">
            <w:pPr>
              <w:pStyle w:val="1"/>
              <w:jc w:val="left"/>
              <w:rPr>
                <w:b w:val="0"/>
                <w:bCs w:val="0"/>
                <w:sz w:val="24"/>
                <w:szCs w:val="24"/>
              </w:rPr>
            </w:pPr>
            <w:r>
              <w:rPr>
                <w:b w:val="0"/>
                <w:bCs w:val="0"/>
                <w:sz w:val="24"/>
                <w:szCs w:val="24"/>
              </w:rPr>
              <w:t xml:space="preserve">                           от </w:t>
            </w:r>
            <w:r w:rsidR="00CB17C9">
              <w:rPr>
                <w:b w:val="0"/>
                <w:bCs w:val="0"/>
                <w:sz w:val="24"/>
                <w:szCs w:val="24"/>
              </w:rPr>
              <w:t xml:space="preserve">26.06.2025 </w:t>
            </w:r>
          </w:p>
        </w:tc>
        <w:tc>
          <w:tcPr>
            <w:tcW w:w="4984" w:type="dxa"/>
            <w:shd w:val="clear" w:color="auto" w:fill="auto"/>
            <w:tcMar>
              <w:top w:w="0" w:type="dxa"/>
              <w:left w:w="108" w:type="dxa"/>
              <w:bottom w:w="0" w:type="dxa"/>
              <w:right w:w="108" w:type="dxa"/>
            </w:tcMar>
            <w:vAlign w:val="center"/>
          </w:tcPr>
          <w:p w:rsidR="00F7065E" w:rsidRDefault="00F7065E" w:rsidP="00A02086">
            <w:pPr>
              <w:pStyle w:val="1"/>
              <w:rPr>
                <w:b w:val="0"/>
                <w:bCs w:val="0"/>
                <w:sz w:val="24"/>
                <w:szCs w:val="24"/>
              </w:rPr>
            </w:pPr>
            <w:r>
              <w:rPr>
                <w:b w:val="0"/>
                <w:bCs w:val="0"/>
                <w:sz w:val="24"/>
                <w:szCs w:val="24"/>
              </w:rPr>
              <w:t xml:space="preserve">           №  </w:t>
            </w:r>
            <w:r w:rsidR="00CB17C9">
              <w:rPr>
                <w:b w:val="0"/>
                <w:bCs w:val="0"/>
                <w:sz w:val="24"/>
                <w:szCs w:val="24"/>
              </w:rPr>
              <w:t>18</w:t>
            </w:r>
          </w:p>
        </w:tc>
      </w:tr>
    </w:tbl>
    <w:p w:rsidR="002D3D64" w:rsidRDefault="002D3D64" w:rsidP="00F7065E">
      <w:pPr>
        <w:rPr>
          <w:i/>
        </w:rPr>
      </w:pPr>
      <w:r>
        <w:rPr>
          <w:i/>
        </w:rPr>
        <w:t xml:space="preserve">О внесение изменений в решение СНД пос. Балакирево </w:t>
      </w:r>
    </w:p>
    <w:p w:rsidR="00F7065E" w:rsidRDefault="00A91018" w:rsidP="00F7065E">
      <w:pPr>
        <w:rPr>
          <w:i/>
        </w:rPr>
      </w:pPr>
      <w:r>
        <w:rPr>
          <w:i/>
        </w:rPr>
        <w:t>о</w:t>
      </w:r>
      <w:r w:rsidR="002D3D64">
        <w:rPr>
          <w:i/>
        </w:rPr>
        <w:t>т 22.12.2021 №50 «</w:t>
      </w:r>
      <w:r w:rsidR="00F7065E">
        <w:rPr>
          <w:i/>
        </w:rPr>
        <w:t xml:space="preserve">Об утверждении положения о </w:t>
      </w:r>
    </w:p>
    <w:p w:rsidR="00F7065E" w:rsidRDefault="00F7065E" w:rsidP="00F7065E">
      <w:pPr>
        <w:rPr>
          <w:i/>
        </w:rPr>
      </w:pPr>
      <w:r>
        <w:rPr>
          <w:i/>
        </w:rPr>
        <w:t xml:space="preserve">муниципальном контроле в сфере </w:t>
      </w:r>
    </w:p>
    <w:p w:rsidR="00F7065E" w:rsidRDefault="00F7065E" w:rsidP="00F7065E">
      <w:pPr>
        <w:rPr>
          <w:i/>
        </w:rPr>
      </w:pPr>
      <w:r>
        <w:rPr>
          <w:i/>
        </w:rPr>
        <w:t>благоустройства на территории</w:t>
      </w:r>
    </w:p>
    <w:p w:rsidR="00F7065E" w:rsidRDefault="00F7065E" w:rsidP="00F7065E">
      <w:pPr>
        <w:rPr>
          <w:i/>
        </w:rPr>
      </w:pPr>
      <w:r>
        <w:rPr>
          <w:i/>
        </w:rPr>
        <w:t xml:space="preserve">муниципального образования поселок </w:t>
      </w:r>
    </w:p>
    <w:p w:rsidR="00F7065E" w:rsidRDefault="00F7065E" w:rsidP="00F7065E">
      <w:pPr>
        <w:rPr>
          <w:i/>
        </w:rPr>
      </w:pPr>
      <w:r>
        <w:rPr>
          <w:i/>
        </w:rPr>
        <w:t>Балакирево</w:t>
      </w:r>
    </w:p>
    <w:p w:rsidR="00F7065E" w:rsidRDefault="00F7065E" w:rsidP="00F7065E">
      <w:pPr>
        <w:ind w:right="-5"/>
        <w:jc w:val="both"/>
        <w:rPr>
          <w:sz w:val="28"/>
          <w:szCs w:val="28"/>
        </w:rPr>
      </w:pPr>
    </w:p>
    <w:p w:rsidR="00F7065E" w:rsidRPr="00074A34" w:rsidRDefault="002D3D64" w:rsidP="00F7065E">
      <w:pPr>
        <w:ind w:right="-5" w:firstLine="900"/>
        <w:jc w:val="both"/>
        <w:rPr>
          <w:sz w:val="28"/>
          <w:szCs w:val="28"/>
        </w:rPr>
      </w:pPr>
      <w:r w:rsidRPr="00074A34">
        <w:rPr>
          <w:sz w:val="28"/>
          <w:szCs w:val="28"/>
        </w:rPr>
        <w:t>Руководствуясь протестом №4-01-2024 от 2</w:t>
      </w:r>
      <w:r w:rsidR="004E25EC" w:rsidRPr="00074A34">
        <w:rPr>
          <w:sz w:val="28"/>
          <w:szCs w:val="28"/>
        </w:rPr>
        <w:t>8</w:t>
      </w:r>
      <w:r w:rsidRPr="00074A34">
        <w:rPr>
          <w:sz w:val="28"/>
          <w:szCs w:val="28"/>
        </w:rPr>
        <w:t>.03.2024, в</w:t>
      </w:r>
      <w:r w:rsidR="00F7065E" w:rsidRPr="00074A34">
        <w:rPr>
          <w:sz w:val="28"/>
          <w:szCs w:val="28"/>
        </w:rPr>
        <w:t xml:space="preserve"> соответствии с Федеральным законом от 06.10.2003 №131-ФЗ «Об общих принципах организации местного самоуправления в Российской Федерации», в целях реализации Федерального закона от 31.07.2020 №248-ФЗ «О государственном контроле (надзоре) и муниципальном контроле в Российской Федерации», </w:t>
      </w:r>
      <w:r w:rsidR="004E25EC" w:rsidRPr="00074A34">
        <w:rPr>
          <w:sz w:val="28"/>
          <w:szCs w:val="28"/>
        </w:rPr>
        <w:t xml:space="preserve">Федеральным законом от 28.12.2024 г. №540-ФЗ, </w:t>
      </w:r>
      <w:r w:rsidR="00F7065E" w:rsidRPr="00074A34">
        <w:rPr>
          <w:sz w:val="28"/>
          <w:szCs w:val="28"/>
        </w:rPr>
        <w:t>Совет народных депутатов</w:t>
      </w:r>
    </w:p>
    <w:p w:rsidR="00F7065E" w:rsidRPr="00074A34" w:rsidRDefault="00F7065E" w:rsidP="00F7065E">
      <w:pPr>
        <w:pStyle w:val="af1"/>
        <w:tabs>
          <w:tab w:val="left" w:pos="708"/>
        </w:tabs>
        <w:jc w:val="center"/>
        <w:rPr>
          <w:b/>
          <w:sz w:val="28"/>
          <w:szCs w:val="28"/>
        </w:rPr>
      </w:pPr>
    </w:p>
    <w:p w:rsidR="00F7065E" w:rsidRPr="00074A34" w:rsidRDefault="00F7065E" w:rsidP="00F7065E">
      <w:pPr>
        <w:pStyle w:val="af3"/>
        <w:shd w:val="clear" w:color="auto" w:fill="FFFFFF"/>
        <w:spacing w:before="0" w:after="0"/>
        <w:ind w:firstLine="709"/>
        <w:jc w:val="center"/>
        <w:rPr>
          <w:sz w:val="28"/>
          <w:szCs w:val="28"/>
        </w:rPr>
      </w:pPr>
      <w:r w:rsidRPr="00074A34">
        <w:rPr>
          <w:sz w:val="28"/>
          <w:szCs w:val="28"/>
        </w:rPr>
        <w:t>РЕШИЛ:</w:t>
      </w:r>
    </w:p>
    <w:p w:rsidR="00F7065E" w:rsidRPr="00074A34" w:rsidRDefault="00F7065E" w:rsidP="00F7065E">
      <w:pPr>
        <w:pStyle w:val="af3"/>
        <w:shd w:val="clear" w:color="auto" w:fill="FFFFFF"/>
        <w:spacing w:before="0" w:after="0"/>
        <w:ind w:firstLine="709"/>
        <w:jc w:val="center"/>
        <w:rPr>
          <w:sz w:val="28"/>
          <w:szCs w:val="28"/>
        </w:rPr>
      </w:pPr>
    </w:p>
    <w:p w:rsidR="00F7065E" w:rsidRPr="00074A34" w:rsidRDefault="002D3D64" w:rsidP="00607E16">
      <w:pPr>
        <w:numPr>
          <w:ilvl w:val="0"/>
          <w:numId w:val="2"/>
        </w:numPr>
        <w:tabs>
          <w:tab w:val="left" w:pos="720"/>
          <w:tab w:val="left" w:pos="1260"/>
          <w:tab w:val="left" w:pos="2220"/>
        </w:tabs>
        <w:autoSpaceDN w:val="0"/>
        <w:ind w:left="0" w:right="-5" w:firstLine="0"/>
        <w:jc w:val="both"/>
        <w:rPr>
          <w:sz w:val="28"/>
          <w:szCs w:val="28"/>
        </w:rPr>
      </w:pPr>
      <w:r w:rsidRPr="00074A34">
        <w:rPr>
          <w:sz w:val="28"/>
          <w:szCs w:val="28"/>
        </w:rPr>
        <w:t xml:space="preserve">Внести изменения в решение СНД п. Балакирево от 22.12.2021 № 50 «Об утверждении </w:t>
      </w:r>
      <w:r w:rsidR="00F7065E" w:rsidRPr="00074A34">
        <w:rPr>
          <w:sz w:val="28"/>
          <w:szCs w:val="28"/>
        </w:rPr>
        <w:t>Положени</w:t>
      </w:r>
      <w:r w:rsidRPr="00074A34">
        <w:rPr>
          <w:sz w:val="28"/>
          <w:szCs w:val="28"/>
        </w:rPr>
        <w:t>я</w:t>
      </w:r>
      <w:r w:rsidR="00F7065E" w:rsidRPr="00074A34">
        <w:rPr>
          <w:sz w:val="28"/>
          <w:szCs w:val="28"/>
        </w:rPr>
        <w:t xml:space="preserve"> о муниципальном контроле в сфере благоустройства на территории муниципального образования поселок Балакирево</w:t>
      </w:r>
      <w:r w:rsidR="00074A34" w:rsidRPr="00074A34">
        <w:rPr>
          <w:sz w:val="28"/>
          <w:szCs w:val="28"/>
        </w:rPr>
        <w:t>»</w:t>
      </w:r>
      <w:r w:rsidR="00F7065E" w:rsidRPr="00074A34">
        <w:rPr>
          <w:sz w:val="28"/>
          <w:szCs w:val="28"/>
        </w:rPr>
        <w:t xml:space="preserve"> с</w:t>
      </w:r>
      <w:r w:rsidRPr="00074A34">
        <w:rPr>
          <w:sz w:val="28"/>
          <w:szCs w:val="28"/>
        </w:rPr>
        <w:t>ледующего содержания</w:t>
      </w:r>
      <w:r w:rsidR="00F7065E" w:rsidRPr="00074A34">
        <w:rPr>
          <w:sz w:val="28"/>
          <w:szCs w:val="28"/>
        </w:rPr>
        <w:t>.</w:t>
      </w:r>
    </w:p>
    <w:p w:rsidR="00240624" w:rsidRPr="00074A34" w:rsidRDefault="00240624" w:rsidP="00240624">
      <w:pPr>
        <w:pStyle w:val="af3"/>
        <w:spacing w:before="0" w:after="0"/>
        <w:ind w:firstLine="567"/>
        <w:jc w:val="both"/>
        <w:rPr>
          <w:sz w:val="28"/>
          <w:szCs w:val="28"/>
        </w:rPr>
      </w:pPr>
      <w:r w:rsidRPr="00074A34">
        <w:rPr>
          <w:sz w:val="28"/>
          <w:szCs w:val="28"/>
        </w:rPr>
        <w:t xml:space="preserve">– пункт 1.9 Положения изложить в следующей редакции «Утратил силу. - Федеральный </w:t>
      </w:r>
      <w:hyperlink r:id="rId12" w:history="1">
        <w:r w:rsidRPr="00074A34">
          <w:rPr>
            <w:rStyle w:val="a3"/>
            <w:color w:val="auto"/>
            <w:sz w:val="28"/>
            <w:szCs w:val="28"/>
          </w:rPr>
          <w:t>закон</w:t>
        </w:r>
      </w:hyperlink>
      <w:r w:rsidRPr="00074A34">
        <w:rPr>
          <w:sz w:val="28"/>
          <w:szCs w:val="28"/>
        </w:rPr>
        <w:t xml:space="preserve"> от 28.12.2024 N 540-ФЗ</w:t>
      </w:r>
    </w:p>
    <w:p w:rsidR="004E25EC" w:rsidRPr="00074A34" w:rsidRDefault="004E25EC" w:rsidP="00240624">
      <w:pPr>
        <w:pStyle w:val="af3"/>
        <w:spacing w:before="0" w:after="0"/>
        <w:ind w:firstLine="567"/>
        <w:jc w:val="both"/>
        <w:rPr>
          <w:sz w:val="28"/>
          <w:szCs w:val="28"/>
        </w:rPr>
      </w:pPr>
      <w:r w:rsidRPr="00074A34">
        <w:rPr>
          <w:sz w:val="28"/>
          <w:szCs w:val="28"/>
        </w:rPr>
        <w:t>- пункт 2.11 Положения изложить в следующей редакции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E25EC" w:rsidRPr="00074A34" w:rsidRDefault="004E25EC" w:rsidP="00240624">
      <w:pPr>
        <w:pStyle w:val="af3"/>
        <w:spacing w:before="0" w:after="0"/>
        <w:ind w:firstLine="567"/>
        <w:jc w:val="both"/>
        <w:rPr>
          <w:sz w:val="28"/>
          <w:szCs w:val="28"/>
        </w:rPr>
      </w:pPr>
      <w:r w:rsidRPr="00074A34">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w:t>
      </w:r>
      <w:r w:rsidRPr="00074A34">
        <w:rPr>
          <w:sz w:val="28"/>
          <w:szCs w:val="28"/>
        </w:rPr>
        <w:lastRenderedPageBreak/>
        <w:t xml:space="preserve">объектов контроля к категориям риска, и проводит оценку уровня соблюдения контролируемым лицом обязательных требований. </w:t>
      </w:r>
    </w:p>
    <w:p w:rsidR="004E25EC" w:rsidRPr="00074A34" w:rsidRDefault="004E25EC" w:rsidP="00240624">
      <w:pPr>
        <w:pStyle w:val="af3"/>
        <w:spacing w:before="0" w:after="0"/>
        <w:ind w:firstLine="567"/>
        <w:jc w:val="both"/>
        <w:rPr>
          <w:sz w:val="28"/>
          <w:szCs w:val="28"/>
        </w:rPr>
      </w:pPr>
      <w:r w:rsidRPr="00074A34">
        <w:rPr>
          <w:sz w:val="28"/>
          <w:szCs w:val="28"/>
        </w:rPr>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rsidR="004E25EC" w:rsidRPr="00074A34" w:rsidRDefault="004E25EC" w:rsidP="00240624">
      <w:pPr>
        <w:pStyle w:val="af3"/>
        <w:spacing w:before="0" w:after="0"/>
        <w:ind w:firstLine="567"/>
        <w:jc w:val="both"/>
        <w:rPr>
          <w:sz w:val="28"/>
          <w:szCs w:val="28"/>
        </w:rPr>
      </w:pPr>
      <w:r w:rsidRPr="00074A34">
        <w:rPr>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3" w:history="1">
        <w:r w:rsidRPr="00074A34">
          <w:rPr>
            <w:rStyle w:val="a3"/>
            <w:color w:val="auto"/>
            <w:sz w:val="28"/>
            <w:szCs w:val="28"/>
          </w:rPr>
          <w:t>частями 6</w:t>
        </w:r>
      </w:hyperlink>
      <w:r w:rsidRPr="00074A34">
        <w:rPr>
          <w:sz w:val="28"/>
          <w:szCs w:val="28"/>
        </w:rPr>
        <w:t xml:space="preserve"> и </w:t>
      </w:r>
      <w:hyperlink r:id="rId14" w:history="1">
        <w:r w:rsidRPr="00074A34">
          <w:rPr>
            <w:rStyle w:val="a3"/>
            <w:color w:val="auto"/>
            <w:sz w:val="28"/>
            <w:szCs w:val="28"/>
          </w:rPr>
          <w:t>7 статьи 48</w:t>
        </w:r>
      </w:hyperlink>
      <w:r w:rsidRPr="00074A34">
        <w:rPr>
          <w:sz w:val="28"/>
          <w:szCs w:val="28"/>
        </w:rPr>
        <w:t xml:space="preserve"> Федерального закона от 31.07.2020 №248-ФЗ. </w:t>
      </w:r>
    </w:p>
    <w:p w:rsidR="00544C2C" w:rsidRPr="00074A34" w:rsidRDefault="00544C2C" w:rsidP="00240624">
      <w:pPr>
        <w:pStyle w:val="ConsPlusNormal"/>
        <w:ind w:firstLine="567"/>
        <w:jc w:val="both"/>
        <w:rPr>
          <w:rFonts w:ascii="Times New Roman" w:hAnsi="Times New Roman" w:cs="Times New Roman"/>
          <w:sz w:val="28"/>
          <w:szCs w:val="28"/>
        </w:rPr>
      </w:pPr>
      <w:r w:rsidRPr="00074A34">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544C2C" w:rsidRPr="00074A34" w:rsidRDefault="00544C2C" w:rsidP="00240624">
      <w:pPr>
        <w:pStyle w:val="ConsPlusNormal"/>
        <w:ind w:firstLine="567"/>
        <w:jc w:val="both"/>
        <w:rPr>
          <w:rFonts w:ascii="Times New Roman" w:hAnsi="Times New Roman" w:cs="Times New Roman"/>
          <w:sz w:val="28"/>
          <w:szCs w:val="28"/>
        </w:rPr>
      </w:pPr>
      <w:r w:rsidRPr="00074A34">
        <w:rPr>
          <w:rFonts w:ascii="Times New Roman" w:hAnsi="Times New Roman" w:cs="Times New Roman"/>
          <w:sz w:val="28"/>
          <w:szCs w:val="28"/>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544C2C" w:rsidRPr="00074A34" w:rsidRDefault="00544C2C" w:rsidP="00240624">
      <w:pPr>
        <w:pStyle w:val="ConsPlusNormal"/>
        <w:ind w:firstLine="567"/>
        <w:jc w:val="both"/>
        <w:rPr>
          <w:rFonts w:ascii="Times New Roman" w:hAnsi="Times New Roman" w:cs="Times New Roman"/>
          <w:sz w:val="28"/>
          <w:szCs w:val="28"/>
        </w:rPr>
      </w:pPr>
      <w:r w:rsidRPr="00074A34">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544C2C" w:rsidRPr="00074A34" w:rsidRDefault="00544C2C" w:rsidP="00240624">
      <w:pPr>
        <w:pStyle w:val="ConsPlusNormal"/>
        <w:ind w:firstLine="567"/>
        <w:jc w:val="both"/>
        <w:rPr>
          <w:rFonts w:ascii="Times New Roman" w:hAnsi="Times New Roman" w:cs="Times New Roman"/>
          <w:sz w:val="28"/>
          <w:szCs w:val="28"/>
        </w:rPr>
      </w:pPr>
      <w:r w:rsidRPr="00074A34">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544C2C" w:rsidRPr="00074A34" w:rsidRDefault="00544C2C" w:rsidP="00240624">
      <w:pPr>
        <w:ind w:firstLine="567"/>
        <w:jc w:val="both"/>
        <w:rPr>
          <w:sz w:val="28"/>
          <w:szCs w:val="28"/>
        </w:rPr>
      </w:pPr>
      <w:r w:rsidRPr="00074A34">
        <w:rPr>
          <w:sz w:val="28"/>
          <w:szCs w:val="28"/>
        </w:rPr>
        <w:t xml:space="preserve">      Обязательный профилактический визит не предусматривает отказ контролируемого лица от его проведения.</w:t>
      </w:r>
    </w:p>
    <w:p w:rsidR="00544C2C" w:rsidRPr="00074A34" w:rsidRDefault="00544C2C" w:rsidP="00240624">
      <w:pPr>
        <w:pStyle w:val="ConsPlusNormal"/>
        <w:ind w:firstLine="567"/>
        <w:jc w:val="both"/>
        <w:rPr>
          <w:rFonts w:ascii="Times New Roman" w:hAnsi="Times New Roman" w:cs="Times New Roman"/>
          <w:sz w:val="28"/>
          <w:szCs w:val="28"/>
        </w:rPr>
      </w:pPr>
      <w:r w:rsidRPr="00074A34">
        <w:rPr>
          <w:rFonts w:ascii="Times New Roman" w:hAnsi="Times New Roman" w:cs="Times New Roman"/>
          <w:sz w:val="28"/>
          <w:szCs w:val="28"/>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rsidR="00240624" w:rsidRPr="00074A34" w:rsidRDefault="00240624" w:rsidP="00240624">
      <w:pPr>
        <w:pStyle w:val="af3"/>
        <w:spacing w:before="0" w:after="0"/>
        <w:ind w:firstLine="567"/>
        <w:jc w:val="both"/>
        <w:rPr>
          <w:sz w:val="28"/>
          <w:szCs w:val="28"/>
        </w:rPr>
      </w:pPr>
      <w:r w:rsidRPr="00074A34">
        <w:rPr>
          <w:sz w:val="28"/>
          <w:szCs w:val="28"/>
        </w:rPr>
        <w:t xml:space="preserve">- абзац 26 пункта 3.2 Положения изложить в следующей редакции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5" w:history="1">
        <w:r w:rsidRPr="00074A34">
          <w:rPr>
            <w:rStyle w:val="a3"/>
            <w:color w:val="auto"/>
            <w:sz w:val="28"/>
            <w:szCs w:val="28"/>
          </w:rPr>
          <w:t>пунктами 3</w:t>
        </w:r>
      </w:hyperlink>
      <w:r w:rsidRPr="00074A34">
        <w:rPr>
          <w:sz w:val="28"/>
          <w:szCs w:val="28"/>
        </w:rPr>
        <w:t xml:space="preserve">, </w:t>
      </w:r>
      <w:hyperlink r:id="rId16" w:history="1">
        <w:r w:rsidRPr="00074A34">
          <w:rPr>
            <w:rStyle w:val="a3"/>
            <w:color w:val="auto"/>
            <w:sz w:val="28"/>
            <w:szCs w:val="28"/>
          </w:rPr>
          <w:t>4</w:t>
        </w:r>
      </w:hyperlink>
      <w:r w:rsidRPr="00074A34">
        <w:rPr>
          <w:sz w:val="28"/>
          <w:szCs w:val="28"/>
        </w:rPr>
        <w:t xml:space="preserve">, </w:t>
      </w:r>
      <w:hyperlink r:id="rId17" w:history="1">
        <w:r w:rsidRPr="00074A34">
          <w:rPr>
            <w:rStyle w:val="a3"/>
            <w:color w:val="auto"/>
            <w:sz w:val="28"/>
            <w:szCs w:val="28"/>
          </w:rPr>
          <w:t>6</w:t>
        </w:r>
      </w:hyperlink>
      <w:r w:rsidRPr="00074A34">
        <w:rPr>
          <w:sz w:val="28"/>
          <w:szCs w:val="28"/>
        </w:rPr>
        <w:t xml:space="preserve">, </w:t>
      </w:r>
      <w:hyperlink r:id="rId18" w:history="1">
        <w:r w:rsidRPr="00074A34">
          <w:rPr>
            <w:rStyle w:val="a3"/>
            <w:color w:val="auto"/>
            <w:sz w:val="28"/>
            <w:szCs w:val="28"/>
          </w:rPr>
          <w:t>8 части 1 статьи 57</w:t>
        </w:r>
      </w:hyperlink>
      <w:r w:rsidRPr="00074A34">
        <w:rPr>
          <w:sz w:val="28"/>
          <w:szCs w:val="28"/>
        </w:rPr>
        <w:t xml:space="preserve"> Федерального закона от 31.07.2020 №248-ФЗ.»</w:t>
      </w:r>
    </w:p>
    <w:p w:rsidR="004E25EC" w:rsidRPr="00074A34" w:rsidRDefault="00607E16" w:rsidP="00240624">
      <w:pPr>
        <w:pStyle w:val="af3"/>
        <w:spacing w:before="0" w:after="0"/>
        <w:ind w:firstLine="567"/>
        <w:jc w:val="both"/>
        <w:rPr>
          <w:sz w:val="28"/>
          <w:szCs w:val="28"/>
        </w:rPr>
      </w:pPr>
      <w:r w:rsidRPr="00074A34">
        <w:rPr>
          <w:sz w:val="28"/>
          <w:szCs w:val="28"/>
        </w:rPr>
        <w:t xml:space="preserve">- </w:t>
      </w:r>
      <w:r w:rsidR="004B098A" w:rsidRPr="00074A34">
        <w:rPr>
          <w:sz w:val="28"/>
          <w:szCs w:val="28"/>
        </w:rPr>
        <w:t>п</w:t>
      </w:r>
      <w:r w:rsidR="00E003CD" w:rsidRPr="00074A34">
        <w:rPr>
          <w:sz w:val="28"/>
          <w:szCs w:val="28"/>
        </w:rPr>
        <w:t xml:space="preserve">ункт </w:t>
      </w:r>
      <w:r w:rsidR="004E25EC" w:rsidRPr="00074A34">
        <w:rPr>
          <w:sz w:val="28"/>
          <w:szCs w:val="28"/>
        </w:rPr>
        <w:t>4.2.</w:t>
      </w:r>
      <w:r w:rsidR="00E003CD" w:rsidRPr="00074A34">
        <w:rPr>
          <w:sz w:val="28"/>
          <w:szCs w:val="28"/>
        </w:rPr>
        <w:t xml:space="preserve"> Положения изложить в следующей редакции - </w:t>
      </w:r>
      <w:r w:rsidR="004E25EC" w:rsidRPr="00074A34">
        <w:rPr>
          <w:sz w:val="28"/>
          <w:szCs w:val="28"/>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4E25EC" w:rsidRPr="00074A34" w:rsidRDefault="004E25EC" w:rsidP="00240624">
      <w:pPr>
        <w:ind w:firstLine="567"/>
        <w:jc w:val="both"/>
        <w:rPr>
          <w:sz w:val="28"/>
          <w:szCs w:val="28"/>
        </w:rPr>
      </w:pPr>
      <w:r w:rsidRPr="00074A34">
        <w:rPr>
          <w:sz w:val="28"/>
          <w:szCs w:val="28"/>
        </w:rPr>
        <w:t xml:space="preserve">1) решений о проведении контрольных (надзорных) мероприятий и обязательных профилактических визитов; </w:t>
      </w:r>
    </w:p>
    <w:p w:rsidR="004E25EC" w:rsidRPr="00074A34" w:rsidRDefault="004E25EC" w:rsidP="00240624">
      <w:pPr>
        <w:ind w:firstLine="567"/>
        <w:jc w:val="both"/>
        <w:rPr>
          <w:sz w:val="28"/>
          <w:szCs w:val="28"/>
        </w:rPr>
      </w:pPr>
      <w:r w:rsidRPr="00074A34">
        <w:rPr>
          <w:sz w:val="28"/>
          <w:szCs w:val="28"/>
        </w:rPr>
        <w:t xml:space="preserve">2) актов контрольных (надзорных) мероприятий и обязательных профилактических визитов, предписаний об устранении выявленных нарушений; </w:t>
      </w:r>
    </w:p>
    <w:p w:rsidR="004E25EC" w:rsidRPr="00074A34" w:rsidRDefault="004E25EC" w:rsidP="00240624">
      <w:pPr>
        <w:ind w:firstLine="567"/>
        <w:jc w:val="both"/>
        <w:rPr>
          <w:sz w:val="28"/>
          <w:szCs w:val="28"/>
        </w:rPr>
      </w:pPr>
      <w:r w:rsidRPr="00074A34">
        <w:rPr>
          <w:sz w:val="28"/>
          <w:szCs w:val="28"/>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t>
      </w:r>
    </w:p>
    <w:p w:rsidR="004E25EC" w:rsidRPr="00074A34" w:rsidRDefault="004E25EC" w:rsidP="00240624">
      <w:pPr>
        <w:ind w:firstLine="567"/>
        <w:jc w:val="both"/>
        <w:rPr>
          <w:sz w:val="28"/>
          <w:szCs w:val="28"/>
        </w:rPr>
      </w:pPr>
      <w:r w:rsidRPr="00074A34">
        <w:rPr>
          <w:sz w:val="28"/>
          <w:szCs w:val="28"/>
        </w:rPr>
        <w:t xml:space="preserve">4) решений об отнесении объектов контроля к соответствующей категории риска; </w:t>
      </w:r>
    </w:p>
    <w:p w:rsidR="004E25EC" w:rsidRPr="00074A34" w:rsidRDefault="004E25EC" w:rsidP="00240624">
      <w:pPr>
        <w:ind w:firstLine="567"/>
        <w:jc w:val="both"/>
        <w:rPr>
          <w:sz w:val="28"/>
          <w:szCs w:val="28"/>
        </w:rPr>
      </w:pPr>
      <w:r w:rsidRPr="00074A34">
        <w:rPr>
          <w:sz w:val="28"/>
          <w:szCs w:val="28"/>
        </w:rPr>
        <w:t xml:space="preserve">5) решений об отказе в проведении обязательных профилактических визитов по заявлениям контролируемых лиц; </w:t>
      </w:r>
    </w:p>
    <w:p w:rsidR="004E25EC" w:rsidRPr="00074A34" w:rsidRDefault="004E25EC" w:rsidP="00240624">
      <w:pPr>
        <w:ind w:firstLine="567"/>
        <w:jc w:val="both"/>
        <w:rPr>
          <w:sz w:val="28"/>
          <w:szCs w:val="28"/>
        </w:rPr>
      </w:pPr>
      <w:r w:rsidRPr="00074A34">
        <w:rPr>
          <w:sz w:val="28"/>
          <w:szCs w:val="28"/>
        </w:rPr>
        <w:lastRenderedPageBreak/>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 </w:t>
      </w:r>
    </w:p>
    <w:p w:rsidR="004E25EC" w:rsidRPr="00074A34" w:rsidRDefault="004E25EC" w:rsidP="00240624">
      <w:pPr>
        <w:ind w:firstLine="567"/>
        <w:jc w:val="both"/>
        <w:rPr>
          <w:sz w:val="28"/>
          <w:szCs w:val="28"/>
        </w:rPr>
      </w:pPr>
      <w:r w:rsidRPr="00074A34">
        <w:rPr>
          <w:sz w:val="28"/>
          <w:szCs w:val="28"/>
        </w:rPr>
        <w:t xml:space="preserve">(введен Федеральным законом от 28.12.2024 №540-ФЗ)  </w:t>
      </w:r>
    </w:p>
    <w:p w:rsidR="004E25EC" w:rsidRPr="00074A34" w:rsidRDefault="00280A03" w:rsidP="00240624">
      <w:pPr>
        <w:pStyle w:val="af3"/>
        <w:spacing w:before="0" w:after="0"/>
        <w:ind w:firstLine="567"/>
        <w:jc w:val="both"/>
        <w:rPr>
          <w:sz w:val="28"/>
          <w:szCs w:val="28"/>
        </w:rPr>
      </w:pPr>
      <w:r w:rsidRPr="00074A34">
        <w:rPr>
          <w:sz w:val="28"/>
          <w:szCs w:val="28"/>
        </w:rPr>
        <w:t xml:space="preserve">- </w:t>
      </w:r>
      <w:r w:rsidR="004E25EC" w:rsidRPr="00074A34">
        <w:rPr>
          <w:sz w:val="28"/>
          <w:szCs w:val="28"/>
        </w:rPr>
        <w:t>пункт 4.6 Положения изложить в следующей редакции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4E25EC" w:rsidRPr="00074A34" w:rsidRDefault="004E25EC" w:rsidP="00240624">
      <w:pPr>
        <w:ind w:firstLine="567"/>
        <w:jc w:val="both"/>
        <w:rPr>
          <w:sz w:val="28"/>
          <w:szCs w:val="28"/>
        </w:rPr>
      </w:pPr>
      <w:r w:rsidRPr="00074A34">
        <w:rPr>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4E25EC" w:rsidRPr="00074A34" w:rsidRDefault="004E25EC" w:rsidP="00240624">
      <w:pPr>
        <w:ind w:firstLine="567"/>
        <w:jc w:val="both"/>
        <w:rPr>
          <w:sz w:val="28"/>
          <w:szCs w:val="28"/>
        </w:rPr>
      </w:pPr>
    </w:p>
    <w:p w:rsidR="00A91018" w:rsidRPr="00074A34" w:rsidRDefault="00A91018" w:rsidP="00A91018">
      <w:pPr>
        <w:widowControl w:val="0"/>
        <w:tabs>
          <w:tab w:val="left" w:pos="1620"/>
        </w:tabs>
        <w:jc w:val="both"/>
        <w:rPr>
          <w:iCs/>
          <w:sz w:val="28"/>
          <w:szCs w:val="28"/>
        </w:rPr>
      </w:pPr>
      <w:r w:rsidRPr="00074A34">
        <w:rPr>
          <w:iCs/>
          <w:sz w:val="28"/>
          <w:szCs w:val="28"/>
        </w:rPr>
        <w:t>2. Решение вступает в силу со дня опубликования в средствах массовой информации и подлежит размещению на официальном сайте администрации п. Балакирево в сети Интернет.</w:t>
      </w:r>
    </w:p>
    <w:p w:rsidR="00607E16" w:rsidRPr="00074A34" w:rsidRDefault="00607E16" w:rsidP="00A91018">
      <w:pPr>
        <w:tabs>
          <w:tab w:val="left" w:pos="720"/>
          <w:tab w:val="left" w:pos="1260"/>
          <w:tab w:val="left" w:pos="2220"/>
        </w:tabs>
        <w:autoSpaceDN w:val="0"/>
        <w:ind w:right="-5"/>
        <w:jc w:val="both"/>
        <w:rPr>
          <w:sz w:val="28"/>
          <w:szCs w:val="28"/>
        </w:rPr>
      </w:pPr>
      <w:r w:rsidRPr="00074A34">
        <w:rPr>
          <w:sz w:val="28"/>
          <w:szCs w:val="28"/>
        </w:rPr>
        <w:t xml:space="preserve"> </w:t>
      </w:r>
    </w:p>
    <w:p w:rsidR="00607E16" w:rsidRPr="00074A34" w:rsidRDefault="00607E16" w:rsidP="00607E16">
      <w:pPr>
        <w:rPr>
          <w:sz w:val="28"/>
          <w:szCs w:val="28"/>
        </w:rPr>
      </w:pPr>
    </w:p>
    <w:p w:rsidR="00607E16" w:rsidRPr="00074A34" w:rsidRDefault="00607E16" w:rsidP="00607E16">
      <w:pPr>
        <w:rPr>
          <w:sz w:val="28"/>
          <w:szCs w:val="28"/>
        </w:rPr>
      </w:pPr>
    </w:p>
    <w:p w:rsidR="00607E16" w:rsidRPr="00074A34" w:rsidRDefault="00607E16" w:rsidP="00607E16">
      <w:pPr>
        <w:rPr>
          <w:sz w:val="28"/>
          <w:szCs w:val="28"/>
        </w:rPr>
      </w:pPr>
    </w:p>
    <w:p w:rsidR="00607E16" w:rsidRPr="00074A34" w:rsidRDefault="00607E16" w:rsidP="00607E16">
      <w:pPr>
        <w:rPr>
          <w:sz w:val="28"/>
          <w:szCs w:val="28"/>
        </w:rPr>
      </w:pPr>
    </w:p>
    <w:p w:rsidR="00607E16" w:rsidRPr="00074A34" w:rsidRDefault="00607E16" w:rsidP="00607E16">
      <w:pPr>
        <w:rPr>
          <w:sz w:val="28"/>
          <w:szCs w:val="28"/>
        </w:rPr>
      </w:pPr>
      <w:r w:rsidRPr="00074A34">
        <w:rPr>
          <w:sz w:val="28"/>
          <w:szCs w:val="28"/>
        </w:rPr>
        <w:t>Глава поселка                                                                                     С.Е. Данилов</w:t>
      </w:r>
    </w:p>
    <w:p w:rsidR="00F7065E" w:rsidRPr="00074A34" w:rsidRDefault="00F7065E" w:rsidP="00F7065E">
      <w:pPr>
        <w:rPr>
          <w:sz w:val="28"/>
          <w:szCs w:val="28"/>
        </w:rPr>
      </w:pPr>
    </w:p>
    <w:p w:rsidR="00F7065E" w:rsidRPr="00074A34" w:rsidRDefault="00F7065E" w:rsidP="00F7065E">
      <w:pPr>
        <w:rPr>
          <w:sz w:val="28"/>
          <w:szCs w:val="28"/>
        </w:rPr>
      </w:pPr>
    </w:p>
    <w:p w:rsidR="00F7065E" w:rsidRPr="00074A34"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F7065E" w:rsidRDefault="00F7065E" w:rsidP="00F7065E">
      <w:pPr>
        <w:rPr>
          <w:sz w:val="28"/>
          <w:szCs w:val="28"/>
        </w:rPr>
      </w:pPr>
    </w:p>
    <w:p w:rsidR="00607E16" w:rsidRDefault="00607E16" w:rsidP="00F7065E">
      <w:pPr>
        <w:rPr>
          <w:sz w:val="28"/>
          <w:szCs w:val="28"/>
        </w:rPr>
      </w:pPr>
    </w:p>
    <w:p w:rsidR="00607E16" w:rsidRDefault="00607E16" w:rsidP="00F7065E">
      <w:pPr>
        <w:rPr>
          <w:sz w:val="28"/>
          <w:szCs w:val="28"/>
        </w:rPr>
      </w:pPr>
    </w:p>
    <w:p w:rsidR="00607E16" w:rsidRDefault="00607E16" w:rsidP="00F7065E">
      <w:pPr>
        <w:rPr>
          <w:sz w:val="28"/>
          <w:szCs w:val="28"/>
        </w:rPr>
      </w:pPr>
    </w:p>
    <w:p w:rsidR="00607E16" w:rsidRDefault="00607E16" w:rsidP="00F7065E">
      <w:pPr>
        <w:rPr>
          <w:sz w:val="28"/>
          <w:szCs w:val="28"/>
        </w:rPr>
      </w:pPr>
    </w:p>
    <w:p w:rsidR="00607E16" w:rsidRDefault="00607E16" w:rsidP="00F7065E">
      <w:pPr>
        <w:rPr>
          <w:sz w:val="28"/>
          <w:szCs w:val="28"/>
        </w:rPr>
      </w:pPr>
    </w:p>
    <w:p w:rsidR="00607E16" w:rsidRDefault="00607E16" w:rsidP="00F7065E">
      <w:pPr>
        <w:rPr>
          <w:sz w:val="28"/>
          <w:szCs w:val="28"/>
        </w:rPr>
      </w:pPr>
    </w:p>
    <w:p w:rsidR="00607E16" w:rsidRDefault="00607E16" w:rsidP="00F7065E">
      <w:pPr>
        <w:rPr>
          <w:sz w:val="28"/>
          <w:szCs w:val="28"/>
        </w:rPr>
      </w:pPr>
    </w:p>
    <w:p w:rsidR="004B098A" w:rsidRDefault="004B098A" w:rsidP="00F7065E">
      <w:pPr>
        <w:rPr>
          <w:sz w:val="28"/>
          <w:szCs w:val="28"/>
        </w:rPr>
      </w:pPr>
    </w:p>
    <w:p w:rsidR="004B098A" w:rsidRDefault="004B098A" w:rsidP="00F7065E">
      <w:pPr>
        <w:rPr>
          <w:sz w:val="28"/>
          <w:szCs w:val="28"/>
        </w:rPr>
      </w:pPr>
    </w:p>
    <w:p w:rsidR="004B098A" w:rsidRDefault="004B098A" w:rsidP="00F7065E">
      <w:pPr>
        <w:rPr>
          <w:sz w:val="28"/>
          <w:szCs w:val="28"/>
        </w:rPr>
      </w:pPr>
    </w:p>
    <w:p w:rsidR="004B098A" w:rsidRDefault="004B098A" w:rsidP="00F7065E">
      <w:pPr>
        <w:rPr>
          <w:sz w:val="28"/>
          <w:szCs w:val="28"/>
        </w:rPr>
      </w:pPr>
    </w:p>
    <w:p w:rsidR="004B098A" w:rsidRDefault="004B098A" w:rsidP="00F7065E">
      <w:pPr>
        <w:rPr>
          <w:sz w:val="28"/>
          <w:szCs w:val="28"/>
        </w:rPr>
      </w:pPr>
    </w:p>
    <w:p w:rsidR="004B098A" w:rsidRDefault="004B098A" w:rsidP="00F7065E">
      <w:pPr>
        <w:rPr>
          <w:sz w:val="28"/>
          <w:szCs w:val="28"/>
        </w:rPr>
      </w:pPr>
    </w:p>
    <w:p w:rsidR="004B098A" w:rsidRDefault="004B098A" w:rsidP="00F7065E">
      <w:pPr>
        <w:rPr>
          <w:sz w:val="28"/>
          <w:szCs w:val="28"/>
        </w:rPr>
      </w:pPr>
    </w:p>
    <w:p w:rsidR="004E25EC" w:rsidRDefault="004E25EC" w:rsidP="004E25EC">
      <w:pPr>
        <w:shd w:val="clear" w:color="auto" w:fill="FFFFFF"/>
        <w:jc w:val="right"/>
      </w:pPr>
      <w:r>
        <w:t xml:space="preserve">Приложение </w:t>
      </w:r>
    </w:p>
    <w:p w:rsidR="004E25EC" w:rsidRDefault="004E25EC" w:rsidP="004E25EC">
      <w:pPr>
        <w:shd w:val="clear" w:color="auto" w:fill="FFFFFF"/>
        <w:jc w:val="right"/>
      </w:pPr>
      <w:r>
        <w:t>к решению СНД</w:t>
      </w:r>
    </w:p>
    <w:p w:rsidR="004E25EC" w:rsidRDefault="004E25EC" w:rsidP="004E25EC">
      <w:pPr>
        <w:shd w:val="clear" w:color="auto" w:fill="FFFFFF"/>
        <w:jc w:val="right"/>
      </w:pPr>
      <w:r>
        <w:t>п. Балакирево</w:t>
      </w:r>
    </w:p>
    <w:p w:rsidR="004E25EC" w:rsidRDefault="004E25EC" w:rsidP="004E25EC">
      <w:pPr>
        <w:shd w:val="clear" w:color="auto" w:fill="FFFFFF"/>
        <w:jc w:val="right"/>
      </w:pPr>
      <w:r>
        <w:t>от 22.12.2021  №50</w:t>
      </w:r>
    </w:p>
    <w:p w:rsidR="004E25EC" w:rsidRDefault="004E25EC" w:rsidP="004E25EC">
      <w:pPr>
        <w:jc w:val="center"/>
        <w:rPr>
          <w:b/>
          <w:bCs/>
          <w:color w:val="000000"/>
          <w:sz w:val="28"/>
          <w:szCs w:val="28"/>
        </w:rPr>
      </w:pPr>
    </w:p>
    <w:p w:rsidR="004E25EC" w:rsidRDefault="004E25EC" w:rsidP="004E25EC">
      <w:pPr>
        <w:jc w:val="center"/>
        <w:rPr>
          <w:b/>
          <w:bCs/>
          <w:color w:val="000000"/>
          <w:sz w:val="28"/>
          <w:szCs w:val="28"/>
        </w:rPr>
      </w:pPr>
    </w:p>
    <w:p w:rsidR="004E25EC" w:rsidRDefault="004E25EC" w:rsidP="004E25EC">
      <w:pPr>
        <w:jc w:val="center"/>
        <w:rPr>
          <w:b/>
          <w:sz w:val="28"/>
          <w:szCs w:val="28"/>
        </w:rPr>
      </w:pPr>
      <w:bookmarkStart w:id="0" w:name="_GoBack"/>
      <w:bookmarkEnd w:id="0"/>
      <w:r w:rsidRPr="00F7065E">
        <w:rPr>
          <w:b/>
          <w:sz w:val="28"/>
          <w:szCs w:val="28"/>
        </w:rPr>
        <w:t xml:space="preserve">Положение </w:t>
      </w:r>
    </w:p>
    <w:p w:rsidR="004E25EC" w:rsidRDefault="004E25EC" w:rsidP="004E25EC">
      <w:pPr>
        <w:jc w:val="center"/>
        <w:rPr>
          <w:b/>
          <w:sz w:val="28"/>
          <w:szCs w:val="28"/>
        </w:rPr>
      </w:pPr>
      <w:r w:rsidRPr="00F7065E">
        <w:rPr>
          <w:b/>
          <w:sz w:val="28"/>
          <w:szCs w:val="28"/>
        </w:rPr>
        <w:t>о муниципальном контроле в сфере благоустройства на территории муниципального образования поселок Балакирево</w:t>
      </w:r>
    </w:p>
    <w:p w:rsidR="004E25EC" w:rsidRPr="00CB17C9" w:rsidRDefault="004E25EC" w:rsidP="004E25EC">
      <w:pPr>
        <w:jc w:val="center"/>
        <w:rPr>
          <w:b/>
          <w:sz w:val="28"/>
          <w:szCs w:val="28"/>
        </w:rPr>
      </w:pPr>
      <w:r w:rsidRPr="00CB17C9">
        <w:rPr>
          <w:b/>
          <w:sz w:val="28"/>
          <w:szCs w:val="28"/>
        </w:rPr>
        <w:t>(в редакции от 07.11.2024 №29</w:t>
      </w:r>
      <w:r w:rsidR="00A91018" w:rsidRPr="00CB17C9">
        <w:rPr>
          <w:b/>
          <w:sz w:val="28"/>
          <w:szCs w:val="28"/>
        </w:rPr>
        <w:t xml:space="preserve">, от </w:t>
      </w:r>
      <w:r w:rsidR="00CB17C9" w:rsidRPr="00CB17C9">
        <w:rPr>
          <w:b/>
          <w:sz w:val="28"/>
          <w:szCs w:val="28"/>
        </w:rPr>
        <w:t xml:space="preserve">26.06.2025 </w:t>
      </w:r>
      <w:r w:rsidR="00A91018" w:rsidRPr="00CB17C9">
        <w:rPr>
          <w:b/>
          <w:sz w:val="28"/>
          <w:szCs w:val="28"/>
        </w:rPr>
        <w:t>№</w:t>
      </w:r>
      <w:r w:rsidR="00CB17C9" w:rsidRPr="00CB17C9">
        <w:rPr>
          <w:b/>
          <w:sz w:val="28"/>
          <w:szCs w:val="28"/>
        </w:rPr>
        <w:t>18</w:t>
      </w:r>
      <w:r w:rsidRPr="00CB17C9">
        <w:rPr>
          <w:b/>
          <w:sz w:val="28"/>
          <w:szCs w:val="28"/>
        </w:rPr>
        <w:t xml:space="preserve">) </w:t>
      </w:r>
    </w:p>
    <w:p w:rsidR="004E25EC" w:rsidRPr="00F7065E" w:rsidRDefault="004E25EC" w:rsidP="004E25EC">
      <w:pPr>
        <w:jc w:val="center"/>
        <w:rPr>
          <w:b/>
        </w:rPr>
      </w:pPr>
    </w:p>
    <w:p w:rsidR="004E25EC" w:rsidRDefault="004E25EC" w:rsidP="004E25EC">
      <w:pPr>
        <w:pStyle w:val="ConsPlusNormal"/>
        <w:numPr>
          <w:ilvl w:val="1"/>
          <w:numId w:val="1"/>
        </w:numPr>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Общие положения</w:t>
      </w:r>
    </w:p>
    <w:p w:rsidR="004E25EC" w:rsidRPr="001F1F63" w:rsidRDefault="004E25EC" w:rsidP="004E25EC">
      <w:pPr>
        <w:pStyle w:val="ConsPlusNormal"/>
        <w:ind w:left="1440" w:firstLine="0"/>
        <w:rPr>
          <w:rFonts w:ascii="Times New Roman" w:hAnsi="Times New Roman" w:cs="Times New Roman"/>
          <w:b/>
          <w:bCs/>
          <w:color w:val="000000"/>
          <w:sz w:val="28"/>
          <w:szCs w:val="28"/>
        </w:rPr>
      </w:pPr>
    </w:p>
    <w:p w:rsidR="004E25EC" w:rsidRPr="0090299A" w:rsidRDefault="004E25EC" w:rsidP="004E25EC">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Pr="0090299A">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color w:val="000000"/>
          <w:sz w:val="28"/>
          <w:szCs w:val="28"/>
        </w:rPr>
        <w:t>поселок Балакирево</w:t>
      </w:r>
      <w:r w:rsidRPr="0090299A">
        <w:rPr>
          <w:rFonts w:ascii="Times New Roman" w:hAnsi="Times New Roman" w:cs="Times New Roman"/>
          <w:color w:val="000000"/>
          <w:sz w:val="28"/>
          <w:szCs w:val="28"/>
        </w:rPr>
        <w:t xml:space="preserve"> (далее – контроль в сфере благоустройства).</w:t>
      </w:r>
    </w:p>
    <w:p w:rsidR="004E25EC" w:rsidRPr="001F1F63" w:rsidRDefault="004E25EC" w:rsidP="004E25E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w:t>
      </w:r>
      <w:r>
        <w:rPr>
          <w:rFonts w:ascii="Times New Roman" w:hAnsi="Times New Roman" w:cs="Times New Roman"/>
          <w:color w:val="000000"/>
          <w:sz w:val="28"/>
          <w:szCs w:val="28"/>
          <w:shd w:val="clear" w:color="auto" w:fill="FFFFFF"/>
        </w:rPr>
        <w:t>по обеспечению чистоты, порядка и благоустройства на территории муниципального образования поселок Балакирево, надлежащему содержанию расположенных на ней объектов, утвержденных решением Совета народных депутатов п.Балакирево от 27.07.2017 №33</w:t>
      </w:r>
      <w:r w:rsidRPr="0090299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4E25EC" w:rsidRPr="001F1F63" w:rsidRDefault="004E25EC" w:rsidP="004E25EC">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Pr>
          <w:color w:val="000000"/>
          <w:sz w:val="28"/>
          <w:szCs w:val="28"/>
        </w:rPr>
        <w:t>поселка Балакирево</w:t>
      </w:r>
      <w:r w:rsidRPr="001F1F63">
        <w:rPr>
          <w:i/>
          <w:iCs/>
          <w:color w:val="000000"/>
        </w:rPr>
        <w:t xml:space="preserve"> </w:t>
      </w:r>
      <w:r w:rsidRPr="001F1F63">
        <w:rPr>
          <w:color w:val="000000"/>
          <w:sz w:val="28"/>
          <w:szCs w:val="28"/>
        </w:rPr>
        <w:t>(далее – администрация).</w:t>
      </w:r>
    </w:p>
    <w:p w:rsidR="004E25EC" w:rsidRPr="001F1F63" w:rsidRDefault="004E25EC" w:rsidP="004E25EC">
      <w:pPr>
        <w:ind w:firstLine="709"/>
        <w:contextualSpacing/>
        <w:jc w:val="both"/>
        <w:rPr>
          <w:sz w:val="28"/>
          <w:szCs w:val="28"/>
        </w:rPr>
      </w:pPr>
      <w:r w:rsidRPr="00A4476D">
        <w:rPr>
          <w:color w:val="000000"/>
          <w:sz w:val="28"/>
          <w:szCs w:val="28"/>
        </w:rPr>
        <w:t xml:space="preserve">1.4. Должностным лицом администрации, уполномоченным осуществлять контроль в сфере благоустройства, является </w:t>
      </w:r>
      <w:r>
        <w:rPr>
          <w:color w:val="000000"/>
          <w:sz w:val="28"/>
          <w:szCs w:val="28"/>
        </w:rPr>
        <w:t>глава администрации поселка Балакирево.</w:t>
      </w:r>
    </w:p>
    <w:p w:rsidR="004E25EC" w:rsidRPr="001F1F63" w:rsidRDefault="004E25EC" w:rsidP="004E25EC">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1.6. Объектами контроля являются:</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1) деятельность, действия (бездействие) граждан и организаций, в рамках которых должны соблюдаться обязательные требования, в том числе </w:t>
      </w:r>
      <w:r w:rsidRPr="00A4476D">
        <w:rPr>
          <w:rFonts w:ascii="Times New Roman" w:hAnsi="Times New Roman" w:cs="Times New Roman"/>
          <w:color w:val="000000"/>
          <w:sz w:val="28"/>
          <w:szCs w:val="28"/>
        </w:rPr>
        <w:lastRenderedPageBreak/>
        <w:t>предъявляемые к гражданам и организациям, осуществляющим деятельность, действия (бездействие);</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Администрация осуществляет контроль за соблюдением Правил благоустройства, включающих:</w:t>
      </w:r>
    </w:p>
    <w:p w:rsidR="004E25EC" w:rsidRPr="00A4476D" w:rsidRDefault="004E25EC" w:rsidP="004E25EC">
      <w:pPr>
        <w:widowControl w:val="0"/>
        <w:suppressAutoHyphens/>
        <w:autoSpaceDE w:val="0"/>
        <w:ind w:firstLine="709"/>
        <w:jc w:val="both"/>
        <w:rPr>
          <w:color w:val="000000"/>
          <w:sz w:val="28"/>
          <w:szCs w:val="28"/>
        </w:rPr>
      </w:pPr>
      <w:r w:rsidRPr="00A4476D">
        <w:rPr>
          <w:color w:val="000000"/>
          <w:sz w:val="28"/>
          <w:szCs w:val="28"/>
        </w:rPr>
        <w:t>1) обязательные требования по содержанию прилегающих территорий;</w:t>
      </w:r>
    </w:p>
    <w:p w:rsidR="004E25EC" w:rsidRPr="00A4476D" w:rsidRDefault="004E25EC" w:rsidP="004E25EC">
      <w:pPr>
        <w:pStyle w:val="2"/>
        <w:tabs>
          <w:tab w:val="left" w:pos="1200"/>
        </w:tabs>
        <w:spacing w:after="0" w:line="240" w:lineRule="auto"/>
        <w:ind w:firstLine="709"/>
        <w:jc w:val="both"/>
        <w:rPr>
          <w:color w:val="000000"/>
          <w:sz w:val="28"/>
          <w:szCs w:val="28"/>
        </w:rPr>
      </w:pPr>
      <w:r w:rsidRPr="00A4476D">
        <w:rPr>
          <w:color w:val="000000"/>
          <w:sz w:val="28"/>
          <w:szCs w:val="28"/>
        </w:rPr>
        <w:t xml:space="preserve">2) обязательные требования по содержанию элементов и объектов благоустройства, в том числе требования: </w:t>
      </w:r>
    </w:p>
    <w:p w:rsidR="004E25EC" w:rsidRPr="00A4476D" w:rsidRDefault="004E25EC" w:rsidP="004E25EC">
      <w:pPr>
        <w:pStyle w:val="2"/>
        <w:tabs>
          <w:tab w:val="left" w:pos="1200"/>
        </w:tabs>
        <w:spacing w:after="0" w:line="240" w:lineRule="auto"/>
        <w:ind w:firstLine="709"/>
        <w:jc w:val="both"/>
        <w:rPr>
          <w:color w:val="000000"/>
          <w:sz w:val="28"/>
          <w:szCs w:val="28"/>
        </w:rPr>
      </w:pPr>
      <w:r w:rsidRPr="00A4476D">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4E25EC" w:rsidRPr="00A4476D" w:rsidRDefault="004E25EC" w:rsidP="004E25EC">
      <w:pPr>
        <w:ind w:firstLine="709"/>
        <w:jc w:val="both"/>
        <w:rPr>
          <w:color w:val="000000"/>
          <w:sz w:val="28"/>
          <w:szCs w:val="28"/>
          <w:shd w:val="clear" w:color="auto" w:fill="FFFFFF"/>
        </w:rPr>
      </w:pPr>
      <w:r w:rsidRPr="00A4476D">
        <w:rPr>
          <w:color w:val="000000"/>
          <w:sz w:val="28"/>
          <w:szCs w:val="28"/>
        </w:rPr>
        <w:t xml:space="preserve">- по </w:t>
      </w:r>
      <w:r w:rsidRPr="00A4476D">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4E25EC" w:rsidRPr="00A4476D" w:rsidRDefault="004E25EC" w:rsidP="004E25EC">
      <w:pPr>
        <w:ind w:firstLine="709"/>
        <w:jc w:val="both"/>
        <w:rPr>
          <w:color w:val="000000"/>
          <w:sz w:val="28"/>
          <w:szCs w:val="28"/>
          <w:shd w:val="clear" w:color="auto" w:fill="FFFFFF"/>
        </w:rPr>
      </w:pPr>
      <w:r w:rsidRPr="00A4476D">
        <w:rPr>
          <w:color w:val="000000"/>
          <w:sz w:val="28"/>
          <w:szCs w:val="28"/>
        </w:rPr>
        <w:t xml:space="preserve">- по </w:t>
      </w:r>
      <w:r w:rsidRPr="00A4476D">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4E25EC" w:rsidRPr="001F1F63" w:rsidRDefault="004E25EC" w:rsidP="004E25EC">
      <w:pPr>
        <w:ind w:firstLine="709"/>
        <w:jc w:val="both"/>
        <w:rPr>
          <w:color w:val="000000"/>
          <w:sz w:val="28"/>
          <w:szCs w:val="28"/>
        </w:rPr>
      </w:pPr>
      <w:r w:rsidRPr="00A4476D">
        <w:rPr>
          <w:color w:val="000000"/>
          <w:sz w:val="28"/>
          <w:szCs w:val="28"/>
        </w:rPr>
        <w:t>- по осуществлению земляных работ в соответствии с разрешением на осуществление земляных работ, выдаваемым в соответствии с</w:t>
      </w:r>
      <w:r w:rsidRPr="001F1F63">
        <w:rPr>
          <w:color w:val="000000"/>
          <w:sz w:val="28"/>
          <w:szCs w:val="28"/>
        </w:rPr>
        <w:t xml:space="preserve"> порядком осуществления земляных работ, установленным нормативными правовыми актами </w:t>
      </w:r>
      <w:r>
        <w:rPr>
          <w:sz w:val="28"/>
          <w:szCs w:val="28"/>
        </w:rPr>
        <w:t>Владимирской области</w:t>
      </w:r>
      <w:r w:rsidRPr="001F1F63">
        <w:rPr>
          <w:i/>
          <w:iCs/>
        </w:rPr>
        <w:t xml:space="preserve"> </w:t>
      </w:r>
      <w:r w:rsidRPr="001F1F63">
        <w:rPr>
          <w:color w:val="000000"/>
          <w:sz w:val="28"/>
          <w:szCs w:val="28"/>
        </w:rPr>
        <w:t>и Правилами благоустройства;</w:t>
      </w:r>
    </w:p>
    <w:p w:rsidR="004E25EC" w:rsidRPr="001F1F63" w:rsidRDefault="004E25EC" w:rsidP="004E25EC">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4E25EC" w:rsidRPr="001F1F63" w:rsidRDefault="004E25EC" w:rsidP="004E25EC">
      <w:pPr>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Pr>
          <w:sz w:val="28"/>
          <w:szCs w:val="28"/>
        </w:rPr>
        <w:t>Владимирской области</w:t>
      </w:r>
      <w:r w:rsidRPr="001F1F63">
        <w:rPr>
          <w:color w:val="000000"/>
          <w:sz w:val="28"/>
          <w:szCs w:val="28"/>
        </w:rPr>
        <w:t>;</w:t>
      </w:r>
    </w:p>
    <w:p w:rsidR="004E25EC" w:rsidRPr="001F1F63" w:rsidRDefault="004E25EC" w:rsidP="004E25EC">
      <w:pPr>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4E25EC" w:rsidRPr="001F1F63" w:rsidRDefault="004E25EC" w:rsidP="004E25EC">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Pr="0090299A">
        <w:rPr>
          <w:color w:val="000000"/>
          <w:sz w:val="28"/>
          <w:szCs w:val="28"/>
        </w:rPr>
        <w:t xml:space="preserve">муниципального образования </w:t>
      </w:r>
      <w:r>
        <w:rPr>
          <w:color w:val="000000"/>
          <w:sz w:val="28"/>
          <w:szCs w:val="28"/>
        </w:rPr>
        <w:t>поселок Балакирево</w:t>
      </w:r>
      <w:r w:rsidRPr="001F1F63">
        <w:rPr>
          <w:color w:val="000000"/>
        </w:rPr>
        <w:t xml:space="preserve">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4E25EC" w:rsidRPr="001F1F63" w:rsidRDefault="004E25EC" w:rsidP="004E25EC">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Pr="0090299A">
        <w:rPr>
          <w:color w:val="000000"/>
          <w:sz w:val="28"/>
          <w:szCs w:val="28"/>
        </w:rPr>
        <w:t xml:space="preserve">муниципального образования </w:t>
      </w:r>
      <w:r>
        <w:rPr>
          <w:color w:val="000000"/>
          <w:sz w:val="28"/>
          <w:szCs w:val="28"/>
        </w:rPr>
        <w:t>поселок Балакирево</w:t>
      </w:r>
      <w:r w:rsidRPr="001F1F63">
        <w:rPr>
          <w:color w:val="000000"/>
          <w:sz w:val="28"/>
          <w:szCs w:val="28"/>
        </w:rPr>
        <w:t xml:space="preserve"> в летний период, включая обязательные </w:t>
      </w:r>
      <w:r w:rsidRPr="001F1F63">
        <w:rPr>
          <w:color w:val="000000"/>
          <w:sz w:val="28"/>
          <w:szCs w:val="28"/>
        </w:rPr>
        <w:lastRenderedPageBreak/>
        <w:t xml:space="preserve">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4E25EC" w:rsidRPr="001F1F63" w:rsidRDefault="004E25EC" w:rsidP="004E25EC">
      <w:pPr>
        <w:pStyle w:val="2"/>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4E25EC" w:rsidRPr="001F1F63" w:rsidRDefault="004E25EC" w:rsidP="004E25EC">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4E25EC" w:rsidRPr="001F1F63" w:rsidRDefault="004E25EC" w:rsidP="004E25EC">
      <w:pPr>
        <w:pStyle w:val="2"/>
        <w:tabs>
          <w:tab w:val="left" w:pos="1200"/>
        </w:tabs>
        <w:spacing w:after="0" w:line="24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4E25EC" w:rsidRPr="001F1F63" w:rsidRDefault="004E25EC" w:rsidP="004E25EC">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rsidR="004E25EC" w:rsidRPr="001F1F63" w:rsidRDefault="004E25EC" w:rsidP="004E25EC">
      <w:pPr>
        <w:pStyle w:val="2"/>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4E25EC" w:rsidRPr="001F1F63" w:rsidRDefault="004E25EC" w:rsidP="004E25E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4E25EC" w:rsidRPr="001F1F63" w:rsidRDefault="004E25EC" w:rsidP="004E25EC">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E25EC" w:rsidRPr="001F1F63" w:rsidRDefault="004E25EC" w:rsidP="004E25EC">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4E25EC" w:rsidRPr="001F1F63" w:rsidRDefault="004E25EC" w:rsidP="004E25EC">
      <w:pPr>
        <w:widowControl w:val="0"/>
        <w:suppressAutoHyphens/>
        <w:autoSpaceDE w:val="0"/>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4E25EC" w:rsidRPr="001F1F63" w:rsidRDefault="004E25EC" w:rsidP="004E25EC">
      <w:pPr>
        <w:widowControl w:val="0"/>
        <w:suppressAutoHyphens/>
        <w:autoSpaceDE w:val="0"/>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4E25EC" w:rsidRPr="001F1F63" w:rsidRDefault="004E25EC" w:rsidP="004E25EC">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rsidR="004E25EC" w:rsidRPr="001F1F63" w:rsidRDefault="004E25EC" w:rsidP="004E25EC">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rsidR="004E25EC" w:rsidRPr="001F1F63" w:rsidRDefault="004E25EC" w:rsidP="004E25EC">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rsidR="004E25EC" w:rsidRPr="001F1F63" w:rsidRDefault="004E25EC" w:rsidP="004E25EC">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rsidR="004E25EC" w:rsidRPr="001F1F63" w:rsidRDefault="004E25EC" w:rsidP="004E25EC">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rsidR="004E25EC" w:rsidRPr="001F1F63" w:rsidRDefault="004E25EC" w:rsidP="004E25EC">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rsidR="004E25EC" w:rsidRPr="001F1F63" w:rsidRDefault="004E25EC" w:rsidP="004E25EC">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4E25EC" w:rsidRPr="001F1F63" w:rsidRDefault="004E25EC" w:rsidP="004E25E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lastRenderedPageBreak/>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4E25EC" w:rsidRPr="001F1F63" w:rsidRDefault="004E25EC" w:rsidP="004E25EC">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240624" w:rsidRPr="00CB17C9" w:rsidRDefault="004E25EC" w:rsidP="00240624">
      <w:pPr>
        <w:pStyle w:val="af3"/>
        <w:spacing w:before="0" w:after="0" w:line="192" w:lineRule="atLeast"/>
        <w:ind w:firstLine="709"/>
        <w:jc w:val="both"/>
        <w:rPr>
          <w:sz w:val="28"/>
          <w:szCs w:val="28"/>
        </w:rPr>
      </w:pPr>
      <w:r w:rsidRPr="00CB17C9">
        <w:rPr>
          <w:sz w:val="28"/>
          <w:szCs w:val="28"/>
        </w:rPr>
        <w:t xml:space="preserve">1.9. </w:t>
      </w:r>
      <w:r w:rsidR="00240624" w:rsidRPr="00CB17C9">
        <w:rPr>
          <w:sz w:val="28"/>
          <w:szCs w:val="28"/>
        </w:rPr>
        <w:t xml:space="preserve">устранил силу. - Федеральный </w:t>
      </w:r>
      <w:hyperlink r:id="rId19" w:history="1">
        <w:r w:rsidR="00240624" w:rsidRPr="00CB17C9">
          <w:rPr>
            <w:rStyle w:val="a3"/>
            <w:color w:val="auto"/>
            <w:sz w:val="28"/>
            <w:szCs w:val="28"/>
          </w:rPr>
          <w:t>закон</w:t>
        </w:r>
      </w:hyperlink>
      <w:r w:rsidR="00240624" w:rsidRPr="00CB17C9">
        <w:rPr>
          <w:sz w:val="28"/>
          <w:szCs w:val="28"/>
        </w:rPr>
        <w:t xml:space="preserve"> от 28.12.2024 N 540-ФЗ</w:t>
      </w:r>
      <w:r w:rsidR="00A91018" w:rsidRPr="00CB17C9">
        <w:rPr>
          <w:sz w:val="28"/>
          <w:szCs w:val="28"/>
        </w:rPr>
        <w:t xml:space="preserve"> (в редакции от </w:t>
      </w:r>
      <w:r w:rsidR="00CB17C9" w:rsidRPr="00CB17C9">
        <w:rPr>
          <w:sz w:val="28"/>
          <w:szCs w:val="28"/>
        </w:rPr>
        <w:t xml:space="preserve">26.06.2025 </w:t>
      </w:r>
      <w:r w:rsidR="00A91018" w:rsidRPr="00CB17C9">
        <w:rPr>
          <w:sz w:val="28"/>
          <w:szCs w:val="28"/>
        </w:rPr>
        <w:t>№</w:t>
      </w:r>
      <w:r w:rsidR="00CB17C9" w:rsidRPr="00CB17C9">
        <w:rPr>
          <w:sz w:val="28"/>
          <w:szCs w:val="28"/>
        </w:rPr>
        <w:t>18</w:t>
      </w:r>
      <w:r w:rsidR="00A91018" w:rsidRPr="00CB17C9">
        <w:rPr>
          <w:sz w:val="28"/>
          <w:szCs w:val="28"/>
        </w:rPr>
        <w:t xml:space="preserve">) </w:t>
      </w:r>
    </w:p>
    <w:p w:rsidR="004E25EC" w:rsidRPr="00E0360C" w:rsidRDefault="004E25EC" w:rsidP="004E25EC">
      <w:pPr>
        <w:pStyle w:val="ConsPlusNormal"/>
        <w:ind w:firstLine="709"/>
        <w:jc w:val="both"/>
        <w:rPr>
          <w:rFonts w:ascii="Times New Roman" w:eastAsiaTheme="minorHAnsi" w:hAnsi="Times New Roman" w:cs="Times New Roman"/>
          <w:color w:val="000000" w:themeColor="text1"/>
          <w:sz w:val="28"/>
          <w:szCs w:val="28"/>
          <w:lang w:eastAsia="en-US"/>
        </w:rPr>
      </w:pPr>
      <w:r w:rsidRPr="00CB17C9">
        <w:rPr>
          <w:rFonts w:ascii="Times New Roman" w:eastAsiaTheme="minorHAnsi" w:hAnsi="Times New Roman" w:cs="Times New Roman"/>
          <w:sz w:val="28"/>
          <w:szCs w:val="28"/>
          <w:lang w:eastAsia="en-US"/>
        </w:rPr>
        <w:t>1.10. В соответствии с  частью 2 статьи 61  Федерального закона от 31 июля</w:t>
      </w:r>
      <w:r w:rsidRPr="00E0360C">
        <w:rPr>
          <w:rFonts w:ascii="Times New Roman" w:eastAsiaTheme="minorHAnsi" w:hAnsi="Times New Roman" w:cs="Times New Roman"/>
          <w:color w:val="000000" w:themeColor="text1"/>
          <w:sz w:val="28"/>
          <w:szCs w:val="28"/>
          <w:lang w:eastAsia="en-US"/>
        </w:rPr>
        <w:t xml:space="preserve"> 2020 г. N 248-ФЗ "О государственном контроле (надзоре) и муниципальном контроле в Российской Федерации" муниципальный контроль </w:t>
      </w:r>
      <w:r>
        <w:rPr>
          <w:rFonts w:ascii="Times New Roman" w:eastAsiaTheme="minorHAnsi" w:hAnsi="Times New Roman" w:cs="Times New Roman"/>
          <w:color w:val="000000" w:themeColor="text1"/>
          <w:sz w:val="28"/>
          <w:szCs w:val="28"/>
          <w:lang w:eastAsia="en-US"/>
        </w:rPr>
        <w:t>в сфере благоустройства</w:t>
      </w:r>
      <w:r w:rsidRPr="00E0360C">
        <w:rPr>
          <w:rFonts w:ascii="Times New Roman" w:eastAsiaTheme="minorHAnsi" w:hAnsi="Times New Roman" w:cs="Times New Roman"/>
          <w:color w:val="000000" w:themeColor="text1"/>
          <w:sz w:val="28"/>
          <w:szCs w:val="28"/>
          <w:lang w:eastAsia="en-US"/>
        </w:rPr>
        <w:t xml:space="preserve"> осуществляется без проведения плановых контрольных (надзорных) мероприятий.</w:t>
      </w:r>
    </w:p>
    <w:p w:rsidR="004E25EC" w:rsidRPr="001F1F63" w:rsidRDefault="004E25EC" w:rsidP="004E25EC">
      <w:pPr>
        <w:pStyle w:val="ConsPlusNormal"/>
        <w:ind w:firstLine="709"/>
        <w:jc w:val="both"/>
        <w:rPr>
          <w:rFonts w:ascii="Times New Roman" w:hAnsi="Times New Roman" w:cs="Times New Roman"/>
          <w:color w:val="000000"/>
          <w:sz w:val="28"/>
          <w:szCs w:val="28"/>
        </w:rPr>
      </w:pPr>
    </w:p>
    <w:p w:rsidR="004E25EC" w:rsidRPr="001F1F63" w:rsidRDefault="004E25EC" w:rsidP="004E25E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Pr="001F1F63">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4E25EC" w:rsidRPr="001F1F63" w:rsidRDefault="004E25EC" w:rsidP="004E25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1F1F63">
        <w:rPr>
          <w:rFonts w:ascii="Times New Roman" w:hAnsi="Times New Roman" w:cs="Times New Roman"/>
          <w:color w:val="000000"/>
          <w:sz w:val="28"/>
          <w:szCs w:val="28"/>
        </w:rPr>
        <w:t>.1. Администрация осуществляет контроль в сфере благоустройства</w:t>
      </w:r>
      <w:r>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4E25EC" w:rsidRPr="001F1F63" w:rsidRDefault="004E25EC" w:rsidP="004E25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1F1F63">
        <w:rPr>
          <w:rFonts w:ascii="Times New Roman" w:hAnsi="Times New Roman" w:cs="Times New Roman"/>
          <w:color w:val="000000"/>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E25EC" w:rsidRPr="001F1F63" w:rsidRDefault="004E25EC" w:rsidP="004E25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1F1F63">
        <w:rPr>
          <w:rFonts w:ascii="Times New Roman" w:hAnsi="Times New Roman" w:cs="Times New Roman"/>
          <w:color w:val="000000"/>
          <w:sz w:val="28"/>
          <w:szCs w:val="28"/>
        </w:rPr>
        <w:t>.3.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E25EC" w:rsidRPr="001F1F63" w:rsidRDefault="004E25EC" w:rsidP="004E25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1F1F63">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глав</w:t>
      </w:r>
      <w:r>
        <w:rPr>
          <w:rFonts w:ascii="Times New Roman" w:hAnsi="Times New Roman" w:cs="Times New Roman"/>
          <w:color w:val="000000"/>
          <w:sz w:val="28"/>
          <w:szCs w:val="28"/>
        </w:rPr>
        <w:t>ой</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администрации поселка Балакирево принимается</w:t>
      </w:r>
      <w:r w:rsidRPr="001F1F63">
        <w:rPr>
          <w:rFonts w:ascii="Times New Roman" w:hAnsi="Times New Roman" w:cs="Times New Roman"/>
          <w:color w:val="000000"/>
          <w:sz w:val="28"/>
          <w:szCs w:val="28"/>
        </w:rPr>
        <w:t xml:space="preserve"> решени</w:t>
      </w:r>
      <w:r>
        <w:rPr>
          <w:rFonts w:ascii="Times New Roman" w:hAnsi="Times New Roman" w:cs="Times New Roman"/>
          <w:color w:val="000000"/>
          <w:sz w:val="28"/>
          <w:szCs w:val="28"/>
        </w:rPr>
        <w:t>е</w:t>
      </w:r>
      <w:r w:rsidRPr="001F1F63">
        <w:rPr>
          <w:rFonts w:ascii="Times New Roman" w:hAnsi="Times New Roman" w:cs="Times New Roman"/>
          <w:color w:val="000000"/>
          <w:sz w:val="28"/>
          <w:szCs w:val="28"/>
        </w:rPr>
        <w:t xml:space="preserve"> о проведении контрольных мероприятий.</w:t>
      </w:r>
    </w:p>
    <w:p w:rsidR="004E25EC" w:rsidRPr="001F1F63" w:rsidRDefault="004E25EC" w:rsidP="004E25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1F1F63">
        <w:rPr>
          <w:rFonts w:ascii="Times New Roman" w:hAnsi="Times New Roman" w:cs="Times New Roman"/>
          <w:color w:val="000000"/>
          <w:sz w:val="28"/>
          <w:szCs w:val="28"/>
        </w:rPr>
        <w:t>.5. При осуществлении администрацией контроля в сфере благоустройства могут проводиться следующие виды профилактических мероприятий:</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4E25EC" w:rsidRPr="001F1F63" w:rsidRDefault="004E25EC" w:rsidP="004E25E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4E25EC" w:rsidRPr="001F1F63" w:rsidRDefault="004E25EC" w:rsidP="004E25E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4E25EC" w:rsidRPr="001F1F63" w:rsidRDefault="004E25EC" w:rsidP="004E25EC">
      <w:pPr>
        <w:pStyle w:val="ConsPlusNormal"/>
        <w:ind w:firstLine="709"/>
        <w:jc w:val="both"/>
        <w:rPr>
          <w:rFonts w:ascii="Times New Roman" w:hAnsi="Times New Roman" w:cs="Times New Roman"/>
          <w:color w:val="000000"/>
          <w:sz w:val="28"/>
          <w:szCs w:val="28"/>
        </w:rPr>
      </w:pPr>
      <w:r w:rsidRPr="00B8027F">
        <w:rPr>
          <w:rFonts w:ascii="Times New Roman" w:hAnsi="Times New Roman" w:cs="Times New Roman"/>
          <w:color w:val="000000"/>
          <w:sz w:val="28"/>
          <w:szCs w:val="28"/>
        </w:rPr>
        <w:t>4) консультирование;</w:t>
      </w:r>
    </w:p>
    <w:p w:rsidR="004E25EC" w:rsidRPr="001F1F63" w:rsidRDefault="004E25EC" w:rsidP="004E25E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4E25EC" w:rsidRPr="001F1F63" w:rsidRDefault="004E25EC" w:rsidP="004E25EC">
      <w:pPr>
        <w:ind w:firstLine="709"/>
        <w:jc w:val="both"/>
        <w:rPr>
          <w:color w:val="000000"/>
          <w:sz w:val="28"/>
          <w:szCs w:val="28"/>
        </w:rPr>
      </w:pPr>
      <w:r>
        <w:rPr>
          <w:color w:val="000000"/>
          <w:sz w:val="28"/>
          <w:szCs w:val="28"/>
        </w:rPr>
        <w:t>2</w:t>
      </w:r>
      <w:r w:rsidRPr="001F1F63">
        <w:rPr>
          <w:color w:val="000000"/>
          <w:sz w:val="28"/>
          <w:szCs w:val="28"/>
        </w:rPr>
        <w:t xml:space="preserve">.6. Информирование осуществляется администрацией по вопросам соблюдения обязательных требований посредством размещения соответствующих </w:t>
      </w:r>
      <w:r w:rsidRPr="001F1F63">
        <w:rPr>
          <w:color w:val="000000"/>
          <w:sz w:val="28"/>
          <w:szCs w:val="28"/>
        </w:rPr>
        <w:lastRenderedPageBreak/>
        <w:t>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E25EC" w:rsidRPr="001F1F63" w:rsidRDefault="004E25EC" w:rsidP="004E25E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0"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E25EC" w:rsidRPr="001F1F63" w:rsidRDefault="004E25EC" w:rsidP="004E25E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Pr="0090299A">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color w:val="000000"/>
          <w:sz w:val="28"/>
          <w:szCs w:val="28"/>
        </w:rPr>
        <w:t>поселок Балакирево</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4E25EC" w:rsidRPr="001F1F63" w:rsidRDefault="004E25EC" w:rsidP="004E25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1F1F63">
        <w:rPr>
          <w:rFonts w:ascii="Times New Roman" w:hAnsi="Times New Roman" w:cs="Times New Roman"/>
          <w:color w:val="000000"/>
          <w:sz w:val="28"/>
          <w:szCs w:val="28"/>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E25EC" w:rsidRPr="001F1F63" w:rsidRDefault="004E25EC" w:rsidP="004E25E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E25EC" w:rsidRPr="001F1F63" w:rsidRDefault="004E25EC" w:rsidP="004E25EC">
      <w:pPr>
        <w:ind w:firstLine="709"/>
        <w:jc w:val="both"/>
        <w:rPr>
          <w:color w:val="000000"/>
          <w:sz w:val="28"/>
          <w:szCs w:val="28"/>
        </w:rPr>
      </w:pPr>
      <w:r>
        <w:rPr>
          <w:color w:val="000000"/>
          <w:sz w:val="28"/>
          <w:szCs w:val="28"/>
        </w:rPr>
        <w:t>2</w:t>
      </w:r>
      <w:r w:rsidRPr="001F1F63">
        <w:rPr>
          <w:color w:val="000000"/>
          <w:sz w:val="28"/>
          <w:szCs w:val="28"/>
        </w:rPr>
        <w:t>.8.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w:t>
      </w:r>
      <w:r>
        <w:rPr>
          <w:color w:val="000000"/>
          <w:sz w:val="28"/>
          <w:szCs w:val="28"/>
        </w:rPr>
        <w:t>яются (подписываются) главой администрации поселка Балакирево</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E25EC" w:rsidRPr="001F1F63" w:rsidRDefault="004E25EC" w:rsidP="004E25EC">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w:t>
      </w:r>
      <w:r>
        <w:rPr>
          <w:color w:val="000000"/>
          <w:sz w:val="28"/>
          <w:szCs w:val="28"/>
          <w:shd w:val="clear" w:color="auto" w:fill="FFFFFF"/>
        </w:rPr>
        <w:t>йской Федерации от 31.03.2021 №</w:t>
      </w:r>
      <w:r w:rsidRPr="001F1F63">
        <w:rPr>
          <w:color w:val="000000"/>
          <w:sz w:val="28"/>
          <w:szCs w:val="28"/>
          <w:shd w:val="clear" w:color="auto" w:fill="FFFFFF"/>
        </w:rPr>
        <w:t>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E25EC" w:rsidRDefault="004E25EC" w:rsidP="004E25E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2.9.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4E25EC" w:rsidRPr="001F1F63" w:rsidRDefault="004E25EC" w:rsidP="004E25EC">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w:t>
      </w:r>
      <w:r>
        <w:rPr>
          <w:rFonts w:ascii="Times New Roman" w:hAnsi="Times New Roman" w:cs="Times New Roman"/>
          <w:color w:val="000000"/>
          <w:sz w:val="28"/>
          <w:szCs w:val="28"/>
        </w:rPr>
        <w:t>администрации поселка Балакирево.</w:t>
      </w:r>
      <w:r w:rsidRPr="001F1F63">
        <w:rPr>
          <w:rFonts w:ascii="Times New Roman" w:hAnsi="Times New Roman" w:cs="Times New Roman"/>
          <w:color w:val="000000"/>
          <w:sz w:val="28"/>
          <w:szCs w:val="28"/>
        </w:rPr>
        <w:t xml:space="preserve">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4E25EC" w:rsidRPr="001F1F63" w:rsidRDefault="004E25EC" w:rsidP="004E25E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E25EC" w:rsidRPr="001F1F63" w:rsidRDefault="004E25EC" w:rsidP="004E25E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4E25EC" w:rsidRPr="001F1F63" w:rsidRDefault="004E25EC" w:rsidP="004E25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1F1F63">
        <w:rPr>
          <w:rFonts w:ascii="Times New Roman" w:hAnsi="Times New Roman" w:cs="Times New Roman"/>
          <w:color w:val="000000"/>
          <w:sz w:val="28"/>
          <w:szCs w:val="28"/>
        </w:rPr>
        <w:t>.10. Консультирование в письменной форме осуществляется должностным лицом, уполномоченным осуществлять контроль, в следующих случаях:</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1F1F63">
        <w:rPr>
          <w:rFonts w:ascii="Times New Roman" w:hAnsi="Times New Roman" w:cs="Times New Roman"/>
          <w:color w:val="000000"/>
          <w:sz w:val="28"/>
          <w:szCs w:val="28"/>
        </w:rPr>
        <w:lastRenderedPageBreak/>
        <w:t>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4E25EC" w:rsidRDefault="004E25EC" w:rsidP="004E25EC">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hAnsi="Times New Roman" w:cs="Times New Roman"/>
          <w:color w:val="000000"/>
          <w:sz w:val="28"/>
          <w:szCs w:val="28"/>
        </w:rPr>
        <w:t xml:space="preserve">администрации </w:t>
      </w:r>
      <w:r>
        <w:rPr>
          <w:rFonts w:ascii="Times New Roman" w:eastAsiaTheme="minorHAnsi" w:hAnsi="Times New Roman" w:cs="Times New Roman"/>
          <w:color w:val="000000" w:themeColor="text1"/>
          <w:sz w:val="28"/>
          <w:szCs w:val="28"/>
          <w:lang w:eastAsia="en-US"/>
        </w:rPr>
        <w:t>в сфере благоустройства.</w:t>
      </w:r>
      <w:r w:rsidRPr="001F1F63">
        <w:rPr>
          <w:rFonts w:ascii="Times New Roman" w:hAnsi="Times New Roman" w:cs="Times New Roman"/>
          <w:i/>
          <w:iCs/>
          <w:color w:val="000000"/>
          <w:sz w:val="24"/>
          <w:szCs w:val="24"/>
        </w:rPr>
        <w:t xml:space="preserve"> </w:t>
      </w:r>
    </w:p>
    <w:p w:rsidR="004E25EC" w:rsidRPr="00CB17C9" w:rsidRDefault="004E25EC" w:rsidP="00CB17C9">
      <w:pPr>
        <w:pStyle w:val="af3"/>
        <w:spacing w:before="0" w:after="0"/>
        <w:ind w:firstLine="357"/>
        <w:jc w:val="both"/>
        <w:rPr>
          <w:sz w:val="28"/>
          <w:szCs w:val="28"/>
        </w:rPr>
      </w:pPr>
      <w:r w:rsidRPr="00CB17C9">
        <w:rPr>
          <w:sz w:val="28"/>
          <w:szCs w:val="28"/>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E25EC" w:rsidRPr="00CB17C9" w:rsidRDefault="004E25EC" w:rsidP="00CB17C9">
      <w:pPr>
        <w:pStyle w:val="af3"/>
        <w:spacing w:before="0" w:after="0"/>
        <w:ind w:firstLine="357"/>
        <w:jc w:val="both"/>
        <w:rPr>
          <w:sz w:val="28"/>
          <w:szCs w:val="28"/>
        </w:rPr>
      </w:pPr>
      <w:r w:rsidRPr="00CB17C9">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4E25EC" w:rsidRPr="00CB17C9" w:rsidRDefault="004E25EC" w:rsidP="00CB17C9">
      <w:pPr>
        <w:pStyle w:val="af3"/>
        <w:spacing w:before="0" w:after="0"/>
        <w:ind w:firstLine="357"/>
        <w:jc w:val="both"/>
        <w:rPr>
          <w:sz w:val="28"/>
          <w:szCs w:val="28"/>
        </w:rPr>
      </w:pPr>
      <w:r w:rsidRPr="00CB17C9">
        <w:rPr>
          <w:sz w:val="28"/>
          <w:szCs w:val="28"/>
        </w:rPr>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rsidR="004E25EC" w:rsidRPr="00CB17C9" w:rsidRDefault="004E25EC" w:rsidP="00CB17C9">
      <w:pPr>
        <w:pStyle w:val="af3"/>
        <w:spacing w:before="0" w:after="0"/>
        <w:ind w:firstLine="357"/>
        <w:jc w:val="both"/>
        <w:rPr>
          <w:sz w:val="28"/>
          <w:szCs w:val="28"/>
        </w:rPr>
      </w:pPr>
      <w:r w:rsidRPr="00CB17C9">
        <w:rPr>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21" w:history="1">
        <w:r w:rsidRPr="00CB17C9">
          <w:rPr>
            <w:rStyle w:val="a3"/>
            <w:color w:val="auto"/>
            <w:sz w:val="28"/>
            <w:szCs w:val="28"/>
          </w:rPr>
          <w:t>частями 6</w:t>
        </w:r>
      </w:hyperlink>
      <w:r w:rsidRPr="00CB17C9">
        <w:rPr>
          <w:sz w:val="28"/>
          <w:szCs w:val="28"/>
        </w:rPr>
        <w:t xml:space="preserve"> и </w:t>
      </w:r>
      <w:hyperlink r:id="rId22" w:history="1">
        <w:r w:rsidRPr="00CB17C9">
          <w:rPr>
            <w:rStyle w:val="a3"/>
            <w:color w:val="auto"/>
            <w:sz w:val="28"/>
            <w:szCs w:val="28"/>
          </w:rPr>
          <w:t>7 статьи 48</w:t>
        </w:r>
      </w:hyperlink>
      <w:r w:rsidRPr="00CB17C9">
        <w:rPr>
          <w:sz w:val="28"/>
          <w:szCs w:val="28"/>
        </w:rPr>
        <w:t xml:space="preserve"> Федерального закона от 31.07.2020 №248-ФЗ. </w:t>
      </w:r>
    </w:p>
    <w:p w:rsidR="00544C2C" w:rsidRPr="00CB17C9" w:rsidRDefault="004E25EC" w:rsidP="00CB17C9">
      <w:pPr>
        <w:pStyle w:val="ConsPlusNormal"/>
        <w:ind w:firstLine="709"/>
        <w:jc w:val="both"/>
        <w:rPr>
          <w:rFonts w:ascii="Times New Roman" w:hAnsi="Times New Roman" w:cs="Times New Roman"/>
          <w:sz w:val="28"/>
          <w:szCs w:val="28"/>
        </w:rPr>
      </w:pPr>
      <w:r w:rsidRPr="00CB17C9">
        <w:rPr>
          <w:sz w:val="28"/>
          <w:szCs w:val="28"/>
        </w:rPr>
        <w:t> </w:t>
      </w:r>
      <w:r w:rsidR="00544C2C" w:rsidRPr="00CB17C9">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544C2C" w:rsidRPr="00CB17C9" w:rsidRDefault="00544C2C" w:rsidP="00CB17C9">
      <w:pPr>
        <w:pStyle w:val="ConsPlusNormal"/>
        <w:ind w:firstLine="709"/>
        <w:jc w:val="both"/>
        <w:rPr>
          <w:rFonts w:ascii="Times New Roman" w:hAnsi="Times New Roman" w:cs="Times New Roman"/>
          <w:sz w:val="28"/>
          <w:szCs w:val="28"/>
        </w:rPr>
      </w:pPr>
      <w:r w:rsidRPr="00CB17C9">
        <w:rPr>
          <w:rFonts w:ascii="Times New Roman" w:hAnsi="Times New Roman" w:cs="Times New Roman"/>
          <w:sz w:val="28"/>
          <w:szCs w:val="28"/>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544C2C" w:rsidRPr="00CB17C9" w:rsidRDefault="00544C2C" w:rsidP="00CB17C9">
      <w:pPr>
        <w:pStyle w:val="ConsPlusNormal"/>
        <w:ind w:firstLine="709"/>
        <w:jc w:val="both"/>
        <w:rPr>
          <w:rFonts w:ascii="Times New Roman" w:hAnsi="Times New Roman" w:cs="Times New Roman"/>
          <w:sz w:val="28"/>
          <w:szCs w:val="28"/>
        </w:rPr>
      </w:pPr>
      <w:r w:rsidRPr="00CB17C9">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544C2C" w:rsidRPr="00CB17C9" w:rsidRDefault="00544C2C" w:rsidP="00CB17C9">
      <w:pPr>
        <w:pStyle w:val="ConsPlusNormal"/>
        <w:ind w:firstLine="709"/>
        <w:jc w:val="both"/>
        <w:rPr>
          <w:rFonts w:ascii="Times New Roman" w:hAnsi="Times New Roman" w:cs="Times New Roman"/>
          <w:sz w:val="28"/>
          <w:szCs w:val="28"/>
        </w:rPr>
      </w:pPr>
      <w:r w:rsidRPr="00CB17C9">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544C2C" w:rsidRPr="00CB17C9" w:rsidRDefault="00544C2C" w:rsidP="00CB17C9">
      <w:pPr>
        <w:ind w:firstLine="360"/>
        <w:jc w:val="both"/>
        <w:rPr>
          <w:sz w:val="28"/>
          <w:szCs w:val="28"/>
        </w:rPr>
      </w:pPr>
      <w:r w:rsidRPr="00CB17C9">
        <w:rPr>
          <w:sz w:val="28"/>
          <w:szCs w:val="28"/>
        </w:rPr>
        <w:lastRenderedPageBreak/>
        <w:t xml:space="preserve">      Обязательный профилактический визит не предусматривает отказ контролируемого лица от его проведения.</w:t>
      </w:r>
    </w:p>
    <w:p w:rsidR="00A91018" w:rsidRPr="00CB17C9" w:rsidRDefault="00544C2C" w:rsidP="00CB17C9">
      <w:pPr>
        <w:pStyle w:val="af3"/>
        <w:spacing w:before="0" w:after="0"/>
        <w:ind w:firstLine="709"/>
        <w:jc w:val="both"/>
        <w:rPr>
          <w:sz w:val="28"/>
          <w:szCs w:val="28"/>
        </w:rPr>
      </w:pPr>
      <w:r w:rsidRPr="00CB17C9">
        <w:rPr>
          <w:sz w:val="28"/>
          <w:szCs w:val="28"/>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r w:rsidR="00A91018" w:rsidRPr="00CB17C9">
        <w:rPr>
          <w:sz w:val="28"/>
          <w:szCs w:val="28"/>
        </w:rPr>
        <w:t xml:space="preserve"> (в редакции от </w:t>
      </w:r>
      <w:r w:rsidR="00CB17C9" w:rsidRPr="00CB17C9">
        <w:rPr>
          <w:sz w:val="28"/>
          <w:szCs w:val="28"/>
        </w:rPr>
        <w:t xml:space="preserve">26.06.2025 </w:t>
      </w:r>
      <w:r w:rsidR="00A91018" w:rsidRPr="00CB17C9">
        <w:rPr>
          <w:sz w:val="28"/>
          <w:szCs w:val="28"/>
        </w:rPr>
        <w:t>№</w:t>
      </w:r>
      <w:r w:rsidR="00CB17C9" w:rsidRPr="00CB17C9">
        <w:rPr>
          <w:sz w:val="28"/>
          <w:szCs w:val="28"/>
        </w:rPr>
        <w:t>18</w:t>
      </w:r>
      <w:r w:rsidR="00A91018" w:rsidRPr="00CB17C9">
        <w:rPr>
          <w:sz w:val="28"/>
          <w:szCs w:val="28"/>
        </w:rPr>
        <w:t xml:space="preserve">) </w:t>
      </w:r>
    </w:p>
    <w:p w:rsidR="004E25EC" w:rsidRDefault="004E25EC" w:rsidP="00544C2C">
      <w:pPr>
        <w:pStyle w:val="af3"/>
        <w:spacing w:before="0" w:after="0" w:line="192" w:lineRule="atLeast"/>
        <w:ind w:firstLine="360"/>
        <w:jc w:val="both"/>
      </w:pPr>
    </w:p>
    <w:p w:rsidR="004E25EC" w:rsidRPr="001F1F63" w:rsidRDefault="004E25EC" w:rsidP="004E25EC">
      <w:pPr>
        <w:pStyle w:val="ConsPlusNormal"/>
        <w:ind w:firstLine="709"/>
        <w:jc w:val="both"/>
        <w:rPr>
          <w:rFonts w:ascii="Times New Roman" w:hAnsi="Times New Roman" w:cs="Times New Roman"/>
          <w:color w:val="000000"/>
          <w:sz w:val="28"/>
          <w:szCs w:val="28"/>
        </w:rPr>
      </w:pPr>
    </w:p>
    <w:p w:rsidR="004E25EC" w:rsidRPr="00EC124F" w:rsidRDefault="004E25EC" w:rsidP="004E25EC">
      <w:pPr>
        <w:pStyle w:val="ConsPlusNormal"/>
        <w:ind w:firstLine="0"/>
        <w:jc w:val="center"/>
        <w:rPr>
          <w:rFonts w:ascii="Times New Roman" w:hAnsi="Times New Roman" w:cs="Times New Roman"/>
          <w:b/>
          <w:bCs/>
          <w:sz w:val="28"/>
          <w:szCs w:val="28"/>
        </w:rPr>
      </w:pPr>
      <w:r w:rsidRPr="00EC124F">
        <w:rPr>
          <w:rFonts w:ascii="Times New Roman" w:hAnsi="Times New Roman" w:cs="Times New Roman"/>
          <w:b/>
          <w:bCs/>
          <w:sz w:val="28"/>
          <w:szCs w:val="28"/>
        </w:rPr>
        <w:t>3. Осуществление контрольных мероприятий и контрольных действий</w:t>
      </w:r>
    </w:p>
    <w:p w:rsidR="004E25EC" w:rsidRPr="00EC124F" w:rsidRDefault="004E25EC" w:rsidP="004E25EC">
      <w:pPr>
        <w:pStyle w:val="af3"/>
        <w:spacing w:before="0" w:after="0" w:line="192" w:lineRule="atLeast"/>
        <w:ind w:firstLine="360"/>
        <w:jc w:val="both"/>
        <w:rPr>
          <w:sz w:val="28"/>
          <w:szCs w:val="28"/>
        </w:rPr>
      </w:pPr>
      <w:r w:rsidRPr="00EC124F">
        <w:rPr>
          <w:sz w:val="28"/>
          <w:szCs w:val="28"/>
        </w:rPr>
        <w:t>3.1. При осуществлении контроля в сфере благоустройства администрацией контрольные (надзорные мероприятия) могут проводиться путем совершения таких контрольных (надзорных) действий, как осмотр, досмотр, опрос, получение письменных объяснений, истребование документов, отбор проб (образцов), инструментальное обследование, испытание, экспертиза, эксперимент (в редакции от 07.11.2024 №29).</w:t>
      </w:r>
    </w:p>
    <w:p w:rsidR="004E25EC" w:rsidRPr="00A4476D" w:rsidRDefault="004E25EC" w:rsidP="004E25EC">
      <w:pPr>
        <w:pStyle w:val="af3"/>
        <w:spacing w:before="0" w:after="0" w:line="192" w:lineRule="atLeast"/>
        <w:ind w:firstLine="360"/>
        <w:jc w:val="both"/>
        <w:rPr>
          <w:color w:val="000000"/>
          <w:sz w:val="28"/>
          <w:szCs w:val="28"/>
        </w:rPr>
      </w:pPr>
      <w:r w:rsidRPr="00EC124F">
        <w:rPr>
          <w:sz w:val="28"/>
          <w:szCs w:val="28"/>
        </w:rPr>
        <w:t>Под осмотром понимается контрольное (надзорное) действие, заключающееся в проведении визуального</w:t>
      </w:r>
      <w:r w:rsidRPr="00A4476D">
        <w:rPr>
          <w:color w:val="000000"/>
          <w:sz w:val="28"/>
          <w:szCs w:val="28"/>
        </w:rPr>
        <w:t xml:space="preserve">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Осмотр осуществляется инспектором в присутствии контролируемого лица или его представителя и (или) с применением видеозаписи.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4E25EC" w:rsidRPr="00EC124F" w:rsidRDefault="004E25EC" w:rsidP="004E25EC">
      <w:pPr>
        <w:pStyle w:val="ConsPlusNormal"/>
        <w:ind w:firstLine="709"/>
        <w:jc w:val="both"/>
        <w:rPr>
          <w:rFonts w:ascii="Times New Roman" w:hAnsi="Times New Roman" w:cs="Times New Roman"/>
          <w:sz w:val="28"/>
          <w:szCs w:val="28"/>
        </w:rPr>
      </w:pPr>
      <w:r w:rsidRPr="00A4476D">
        <w:rPr>
          <w:rFonts w:ascii="Times New Roman" w:hAnsi="Times New Roman" w:cs="Times New Roman"/>
          <w:color w:val="000000"/>
          <w:sz w:val="28"/>
          <w:szCs w:val="28"/>
        </w:rPr>
        <w:t xml:space="preserve">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w:t>
      </w:r>
      <w:r w:rsidRPr="00EC124F">
        <w:rPr>
          <w:rFonts w:ascii="Times New Roman" w:hAnsi="Times New Roman" w:cs="Times New Roman"/>
          <w:sz w:val="28"/>
          <w:szCs w:val="28"/>
        </w:rPr>
        <w:t>обследуемых объектов и их частей иными способами.</w:t>
      </w:r>
    </w:p>
    <w:p w:rsidR="004E25EC" w:rsidRPr="00EC124F" w:rsidRDefault="004E25EC" w:rsidP="004E25EC">
      <w:pPr>
        <w:pStyle w:val="ConsPlusNormal"/>
        <w:ind w:firstLine="709"/>
        <w:jc w:val="both"/>
        <w:rPr>
          <w:rFonts w:ascii="Times New Roman" w:hAnsi="Times New Roman" w:cs="Times New Roman"/>
          <w:sz w:val="28"/>
          <w:szCs w:val="28"/>
        </w:rPr>
      </w:pPr>
      <w:r w:rsidRPr="00EC124F">
        <w:rPr>
          <w:rFonts w:ascii="Times New Roman" w:hAnsi="Times New Roman" w:cs="Times New Roman"/>
          <w:sz w:val="28"/>
          <w:szCs w:val="28"/>
        </w:rPr>
        <w:t xml:space="preserve">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 (в редакции от 07.11.2024 №29) </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EC124F">
        <w:rPr>
          <w:rFonts w:ascii="Times New Roman" w:hAnsi="Times New Roman" w:cs="Times New Roman"/>
          <w:sz w:val="28"/>
          <w:szCs w:val="28"/>
        </w:rPr>
        <w:t>По результатам досмотра инспектором составляется протокол досмотра, в</w:t>
      </w:r>
      <w:r w:rsidRPr="00A4476D">
        <w:rPr>
          <w:rFonts w:ascii="Times New Roman" w:hAnsi="Times New Roman" w:cs="Times New Roman"/>
          <w:color w:val="000000"/>
          <w:sz w:val="28"/>
          <w:szCs w:val="28"/>
        </w:rPr>
        <w:t xml:space="preserve">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4E25EC" w:rsidRPr="00A4476D" w:rsidRDefault="004E25EC" w:rsidP="004E25EC">
      <w:pPr>
        <w:pStyle w:val="ConsPlusNormal"/>
        <w:ind w:firstLine="709"/>
        <w:jc w:val="both"/>
        <w:rPr>
          <w:rFonts w:ascii="Times New Roman" w:hAnsi="Times New Roman" w:cs="Times New Roman"/>
          <w:color w:val="000000"/>
          <w:sz w:val="28"/>
          <w:szCs w:val="28"/>
        </w:rPr>
      </w:pP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Если иное не предусмотрено законодательством Российской Федерации, досмотр не может проводиться в отношении жилого помещения.</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опросом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получением письменных объяснений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-объяснения).</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Объяснения оформляются путем составления письменного документа в свободной форме.</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Истребуемые документы направляются в контрольный (надзорный) орган в форме электронного документа в порядке, предусмотренном статьей 21 Федерального закона от 31 июля 2020 г. N 248-ФЗ "О государственном контроле (надзоре) и муниципальном контроле в Российской Федерации",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w:t>
      </w:r>
      <w:r w:rsidRPr="00A4476D">
        <w:rPr>
          <w:rFonts w:ascii="Times New Roman" w:hAnsi="Times New Roman" w:cs="Times New Roman"/>
          <w:color w:val="000000"/>
          <w:sz w:val="28"/>
          <w:szCs w:val="28"/>
        </w:rPr>
        <w:lastRenderedPageBreak/>
        <w:t>контролируемого лица. По завершении контрольного (надзорного) мероприятия подлинники документов возвращаются контролируемому лицу.</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случае представления заверенных копий истребуемых документов инспектор вправе ознакомиться с подлинниками документов.</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Документы, которые потребуются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от 31 июля 2020 г. N 248-ФЗ "О государственном контроле (надзоре) и муниципальном контроле в Российской Федерации".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отбором проб (образцов)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Отбор проб (образцов) осуществляется в присутствии контролируемого лица или его представителя и (или) с применением видеозаписи.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w:t>
      </w:r>
      <w:r w:rsidRPr="00A4476D">
        <w:rPr>
          <w:rFonts w:ascii="Times New Roman" w:hAnsi="Times New Roman" w:cs="Times New Roman"/>
          <w:color w:val="000000"/>
          <w:sz w:val="28"/>
          <w:szCs w:val="28"/>
        </w:rPr>
        <w:lastRenderedPageBreak/>
        <w:t>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инструментальным обследованием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Под испытанием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частью 2 статьи 82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экспертизой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Конкретное экспертное задание может включать одну или несколько из следующих задач экспертизы:</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 установление фактов, обстоятельств;</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2) установление тождества или различия;</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 установление объективных свойств и состояний имеющихся в наличии образцов;</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4) проведение оценки образца на соответствие заданным критериям;</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5) установление соответствия образца существующим принципам и нормам права;</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6) установление соответствия образца заданной системе нормативно-технических требований;</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7) установление последствий изменения образца по заданной программе его развития.</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Экспертиза осуществляется экспертом или экспертной организацией по поручению контрольного (надзорного) органа.</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Обязанность отбора, удостоверения и представления на экспертизу образцов лежит на контрольном (надзорном) органе, если иное не установлено законодательством Российской Федерации.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При назначении и осуществлении экспертизы контролируемые лица имеют право:</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 информировать контрольный (надзорный) орган о наличии конфликта интересов у эксперта, экспертной организации;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4) знакомиться с заключением эксперта или экспертной организации.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Результаты экспертизы оформляются экспертным заключением.</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экспериментом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240624">
        <w:rPr>
          <w:rFonts w:ascii="Times New Roman" w:hAnsi="Times New Roman" w:cs="Times New Roman"/>
          <w:b/>
          <w:color w:val="000000"/>
          <w:sz w:val="28"/>
          <w:szCs w:val="28"/>
        </w:rPr>
        <w:t>3.2</w:t>
      </w:r>
      <w:r w:rsidRPr="00A4476D">
        <w:rPr>
          <w:rFonts w:ascii="Times New Roman" w:hAnsi="Times New Roman" w:cs="Times New Roman"/>
          <w:color w:val="000000"/>
          <w:sz w:val="28"/>
          <w:szCs w:val="28"/>
        </w:rPr>
        <w:t>.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ходе инспекционного визита могут совершаться следующие контрольные (надзорные)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от 31 июля 2020 г. N 248-ФЗ "О государственном контроле (надзоре) и муниципальном контроле в Российской Федерации".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Рейдовый осмотр может проводиться в форме совместного (межведомственного) контрольного (надзорного) мероприятия.</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ходе рейдового осмотра могут совершаться следующие контрольные (надзорные) действия: осмотр, досмотр, опрос, получение письменных объяснений, истребование документов, отбор проб (образцов), инструментальное обследование, испытание, экспертиза, эксперимент.</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При проведении рейдового осмотра инспекторы вправе взаимодействовать с находящимися на производственных объектах лицами.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w:t>
      </w:r>
      <w:r w:rsidRPr="00A4476D">
        <w:rPr>
          <w:rFonts w:ascii="Times New Roman" w:hAnsi="Times New Roman" w:cs="Times New Roman"/>
          <w:color w:val="000000"/>
          <w:sz w:val="28"/>
          <w:szCs w:val="28"/>
        </w:rPr>
        <w:lastRenderedPageBreak/>
        <w:t>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 июля 2020 г. N 248-ФЗ "О государственном контроле (надзоре) и муниципальном контроле в Российской Федерации".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w:t>
      </w:r>
      <w:r w:rsidRPr="00A4476D">
        <w:rPr>
          <w:rFonts w:ascii="Times New Roman" w:hAnsi="Times New Roman" w:cs="Times New Roman"/>
          <w:color w:val="000000"/>
          <w:sz w:val="28"/>
          <w:szCs w:val="28"/>
        </w:rPr>
        <w:lastRenderedPageBreak/>
        <w:t>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A91018" w:rsidRPr="00CB17C9" w:rsidRDefault="00565A69" w:rsidP="00A91018">
      <w:pPr>
        <w:pStyle w:val="af3"/>
        <w:spacing w:before="0" w:after="0" w:line="192" w:lineRule="atLeast"/>
        <w:ind w:firstLine="709"/>
        <w:jc w:val="both"/>
        <w:rPr>
          <w:sz w:val="28"/>
          <w:szCs w:val="28"/>
        </w:rPr>
      </w:pPr>
      <w:r w:rsidRPr="00CB17C9">
        <w:rPr>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3" w:history="1">
        <w:r w:rsidRPr="00CB17C9">
          <w:rPr>
            <w:rStyle w:val="a3"/>
            <w:color w:val="auto"/>
            <w:sz w:val="28"/>
            <w:szCs w:val="28"/>
          </w:rPr>
          <w:t>пунктами 3</w:t>
        </w:r>
      </w:hyperlink>
      <w:r w:rsidRPr="00CB17C9">
        <w:rPr>
          <w:sz w:val="28"/>
          <w:szCs w:val="28"/>
        </w:rPr>
        <w:t xml:space="preserve">, </w:t>
      </w:r>
      <w:hyperlink r:id="rId24" w:history="1">
        <w:r w:rsidRPr="00CB17C9">
          <w:rPr>
            <w:rStyle w:val="a3"/>
            <w:color w:val="auto"/>
            <w:sz w:val="28"/>
            <w:szCs w:val="28"/>
          </w:rPr>
          <w:t>4</w:t>
        </w:r>
      </w:hyperlink>
      <w:r w:rsidRPr="00CB17C9">
        <w:rPr>
          <w:sz w:val="28"/>
          <w:szCs w:val="28"/>
        </w:rPr>
        <w:t xml:space="preserve">, </w:t>
      </w:r>
      <w:hyperlink r:id="rId25" w:history="1">
        <w:r w:rsidRPr="00CB17C9">
          <w:rPr>
            <w:rStyle w:val="a3"/>
            <w:color w:val="auto"/>
            <w:sz w:val="28"/>
            <w:szCs w:val="28"/>
          </w:rPr>
          <w:t>6</w:t>
        </w:r>
      </w:hyperlink>
      <w:r w:rsidRPr="00CB17C9">
        <w:rPr>
          <w:sz w:val="28"/>
          <w:szCs w:val="28"/>
        </w:rPr>
        <w:t xml:space="preserve">, </w:t>
      </w:r>
      <w:hyperlink r:id="rId26" w:history="1">
        <w:r w:rsidRPr="00CB17C9">
          <w:rPr>
            <w:rStyle w:val="a3"/>
            <w:color w:val="auto"/>
            <w:sz w:val="28"/>
            <w:szCs w:val="28"/>
          </w:rPr>
          <w:t>8 части 1 статьи 57</w:t>
        </w:r>
      </w:hyperlink>
      <w:r w:rsidRPr="00CB17C9">
        <w:rPr>
          <w:sz w:val="28"/>
          <w:szCs w:val="28"/>
        </w:rPr>
        <w:t xml:space="preserve"> Федерального закона от 31.07.2020 №248-ФЗ.</w:t>
      </w:r>
      <w:r w:rsidR="00A91018" w:rsidRPr="00CB17C9">
        <w:rPr>
          <w:sz w:val="28"/>
          <w:szCs w:val="28"/>
        </w:rPr>
        <w:t xml:space="preserve"> (в редакции от </w:t>
      </w:r>
      <w:r w:rsidR="00CB17C9" w:rsidRPr="00CB17C9">
        <w:rPr>
          <w:sz w:val="28"/>
          <w:szCs w:val="28"/>
        </w:rPr>
        <w:t xml:space="preserve">26.06.2025 </w:t>
      </w:r>
      <w:r w:rsidR="00A91018" w:rsidRPr="00CB17C9">
        <w:rPr>
          <w:sz w:val="28"/>
          <w:szCs w:val="28"/>
        </w:rPr>
        <w:t>№</w:t>
      </w:r>
      <w:r w:rsidR="00CB17C9" w:rsidRPr="00CB17C9">
        <w:rPr>
          <w:sz w:val="28"/>
          <w:szCs w:val="28"/>
        </w:rPr>
        <w:t>18</w:t>
      </w:r>
      <w:r w:rsidR="00A91018" w:rsidRPr="00CB17C9">
        <w:rPr>
          <w:sz w:val="28"/>
          <w:szCs w:val="28"/>
        </w:rPr>
        <w:t xml:space="preserve">) </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Выездная проверка проводится в случае, если не представляется возможным:</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и совершения необходимых контрольных (надзорных) действий, предусмотренных в рамках иного вида контрольных (надзорных) мероприятий.</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от 31 июля 2020 г. N 248-ФЗ "О государственном контроле (надзоре) и муниципальном контроле в Российской Федерации".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от 31 июля 2020 г. N 248-ФЗ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4E25EC" w:rsidRPr="00EC124F" w:rsidRDefault="004E25EC" w:rsidP="004E25EC">
      <w:pPr>
        <w:pStyle w:val="af3"/>
        <w:spacing w:before="0" w:after="0" w:line="192" w:lineRule="atLeast"/>
        <w:ind w:firstLine="709"/>
        <w:jc w:val="both"/>
        <w:rPr>
          <w:sz w:val="28"/>
          <w:szCs w:val="28"/>
        </w:rPr>
      </w:pPr>
      <w:r w:rsidRPr="00EC124F">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N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(в редакции от 07.11.2024 №29) </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EC124F">
        <w:rPr>
          <w:rFonts w:ascii="Times New Roman" w:hAnsi="Times New Roman" w:cs="Times New Roman"/>
          <w:sz w:val="28"/>
          <w:szCs w:val="28"/>
        </w:rPr>
        <w:t xml:space="preserve"> В ходе выездной проверки могут совершаться следующие контрольные</w:t>
      </w:r>
      <w:r w:rsidRPr="00A4476D">
        <w:rPr>
          <w:rFonts w:ascii="Times New Roman" w:hAnsi="Times New Roman" w:cs="Times New Roman"/>
          <w:color w:val="000000"/>
          <w:sz w:val="28"/>
          <w:szCs w:val="28"/>
        </w:rPr>
        <w:t xml:space="preserve"> (надзорные) действия: осмотр, досмотр, опрос, получение письменных объяснений, истребование документов, отбор проб (образцов), инструментальное обследование, испытание, экспертиза, эксперимент.</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w:t>
      </w:r>
      <w:r w:rsidRPr="00A4476D">
        <w:rPr>
          <w:rFonts w:ascii="Times New Roman" w:hAnsi="Times New Roman" w:cs="Times New Roman"/>
          <w:color w:val="000000"/>
          <w:sz w:val="28"/>
          <w:szCs w:val="28"/>
        </w:rPr>
        <w:lastRenderedPageBreak/>
        <w:t>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законодательством Российской Федерации.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 решение о проведении внепланового контрольного (надзорного) мероприятия в соответствии со статьей 60 Федерального закона от 31 июля 2020 г. N 248-ФЗ "О государственном контроле (надзоре) и муниципальном контроле в Российской Федерации";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2) решение об объявлении предостережения;</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от 31 июля 2020 г. N 248-ФЗ «О государственном контроле (надзоре) и муниципальном контроле в Российской Федерации»;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 июля 2020 г. N 248-ФЗ «О государственном контроле (надзоре) и муниципальном контроле в Российской Федерации».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могут </w:t>
      </w:r>
      <w:r w:rsidRPr="00A4476D">
        <w:rPr>
          <w:rFonts w:ascii="Times New Roman" w:hAnsi="Times New Roman" w:cs="Times New Roman"/>
          <w:color w:val="000000"/>
          <w:sz w:val="28"/>
          <w:szCs w:val="28"/>
        </w:rPr>
        <w:lastRenderedPageBreak/>
        <w:t>осуществляться: осмотр, отбор проб (образцов), инструментальное обследование (с применением видеозаписи), испытание, экспертиза.</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Выездное обследование проводится без информирования контролируемого лица.</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от 31 июля 2020 г. N 248-ФЗ "О государственном контроле (надзоре) и муниципальном контроле в Российской Федерации".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законодательством Российской Федерации.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4E25EC" w:rsidRPr="00A4476D" w:rsidRDefault="004E25EC" w:rsidP="004E25EC">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3.3.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E25EC" w:rsidRPr="00A4476D" w:rsidRDefault="004E25EC" w:rsidP="004E25EC">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3.4. Контрольные мероприятия, указанные в пункте 3.2 настоящего Положения, проводятся в форме плановых и внеплановых мероприятий.</w:t>
      </w:r>
    </w:p>
    <w:p w:rsidR="004E25EC" w:rsidRPr="00A4476D" w:rsidRDefault="004E25EC" w:rsidP="004E25EC">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3.5. В рамках осуществления контроля в сфере благоустройства могут проводиться следующие плановые контрольные мероприятия:</w:t>
      </w:r>
    </w:p>
    <w:p w:rsidR="004E25EC" w:rsidRPr="00A4476D" w:rsidRDefault="004E25EC" w:rsidP="004E25EC">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1) инспекционный визит;</w:t>
      </w:r>
    </w:p>
    <w:p w:rsidR="004E25EC" w:rsidRPr="00A4476D" w:rsidRDefault="004E25EC" w:rsidP="004E25EC">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2) рейдовый осмотр;</w:t>
      </w:r>
    </w:p>
    <w:p w:rsidR="004E25EC" w:rsidRPr="00A4476D" w:rsidRDefault="004E25EC" w:rsidP="004E25EC">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 документарная проверка;</w:t>
      </w:r>
    </w:p>
    <w:p w:rsidR="004E25EC" w:rsidRPr="00A4476D" w:rsidRDefault="004E25EC" w:rsidP="004E25EC">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4) выездная проверка;</w:t>
      </w:r>
    </w:p>
    <w:p w:rsidR="004E25EC" w:rsidRPr="00A4476D" w:rsidRDefault="004E25EC" w:rsidP="004E25EC">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3.6. В рамках осуществления контроля в сфере благоустройства могут проводиться следующие внеплановые контрольные мероприятия:</w:t>
      </w:r>
    </w:p>
    <w:p w:rsidR="004E25EC" w:rsidRPr="00A4476D" w:rsidRDefault="004E25EC" w:rsidP="004E25EC">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1) инспекционный визит;</w:t>
      </w:r>
    </w:p>
    <w:p w:rsidR="004E25EC" w:rsidRPr="00A4476D" w:rsidRDefault="004E25EC" w:rsidP="004E25EC">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2) рейдовый осмотр;</w:t>
      </w:r>
    </w:p>
    <w:p w:rsidR="004E25EC" w:rsidRPr="00A4476D" w:rsidRDefault="004E25EC" w:rsidP="004E25EC">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 документарная проверка;</w:t>
      </w:r>
    </w:p>
    <w:p w:rsidR="004E25EC" w:rsidRPr="00A4476D" w:rsidRDefault="004E25EC" w:rsidP="004E25EC">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4) выездная проверка;</w:t>
      </w:r>
    </w:p>
    <w:p w:rsidR="004E25EC" w:rsidRPr="00A4476D" w:rsidRDefault="004E25EC" w:rsidP="004E25EC">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5) наблюдение за соблюдением обязательных требований;</w:t>
      </w:r>
    </w:p>
    <w:p w:rsidR="004E25EC" w:rsidRPr="00A4476D" w:rsidRDefault="004E25EC" w:rsidP="004E25EC">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6) выездное обследование.</w:t>
      </w:r>
    </w:p>
    <w:p w:rsidR="004E25EC" w:rsidRPr="001F1F63" w:rsidRDefault="004E25EC" w:rsidP="004E25EC">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3.7. Основанием для проведения контрольных мероприятий, проводимых с взаимодействием с контро</w:t>
      </w:r>
      <w:r w:rsidRPr="001F1F63">
        <w:rPr>
          <w:rFonts w:ascii="Times New Roman" w:hAnsi="Times New Roman" w:cs="Times New Roman"/>
          <w:color w:val="000000"/>
          <w:sz w:val="28"/>
          <w:szCs w:val="28"/>
        </w:rPr>
        <w:t>лируемыми лицами, является:</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w:t>
      </w:r>
      <w:r w:rsidRPr="001F1F63">
        <w:rPr>
          <w:rFonts w:ascii="Times New Roman" w:hAnsi="Times New Roman" w:cs="Times New Roman"/>
          <w:color w:val="000000"/>
          <w:sz w:val="28"/>
          <w:szCs w:val="28"/>
        </w:rPr>
        <w:lastRenderedPageBreak/>
        <w:t>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E25EC" w:rsidRPr="001F1F63" w:rsidRDefault="004E25EC" w:rsidP="004E25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w:t>
      </w:r>
      <w:r>
        <w:rPr>
          <w:rFonts w:ascii="Times New Roman" w:hAnsi="Times New Roman" w:cs="Times New Roman"/>
          <w:color w:val="000000"/>
          <w:sz w:val="28"/>
          <w:szCs w:val="28"/>
        </w:rPr>
        <w:t>8</w:t>
      </w:r>
      <w:r w:rsidRPr="001F1F63">
        <w:rPr>
          <w:rFonts w:ascii="Times New Roman" w:hAnsi="Times New Roman" w:cs="Times New Roman"/>
          <w:color w:val="000000"/>
          <w:sz w:val="28"/>
          <w:szCs w:val="28"/>
        </w:rPr>
        <w:t xml:space="preserve">. Индикаторы риска нарушения обязательных требований указаны в приложении № </w:t>
      </w:r>
      <w:r>
        <w:rPr>
          <w:rFonts w:ascii="Times New Roman" w:hAnsi="Times New Roman" w:cs="Times New Roman"/>
          <w:color w:val="000000"/>
          <w:sz w:val="28"/>
          <w:szCs w:val="28"/>
        </w:rPr>
        <w:t>1</w:t>
      </w:r>
      <w:r w:rsidRPr="001F1F63">
        <w:rPr>
          <w:rFonts w:ascii="Times New Roman" w:hAnsi="Times New Roman" w:cs="Times New Roman"/>
          <w:color w:val="000000"/>
          <w:sz w:val="28"/>
          <w:szCs w:val="28"/>
        </w:rPr>
        <w:t xml:space="preserve"> к настоящему Положению.</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4E25EC" w:rsidRPr="001F1F63" w:rsidRDefault="004E25EC" w:rsidP="004E25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w:t>
      </w:r>
      <w:r>
        <w:rPr>
          <w:rFonts w:ascii="Times New Roman" w:hAnsi="Times New Roman" w:cs="Times New Roman"/>
          <w:color w:val="000000"/>
          <w:sz w:val="28"/>
          <w:szCs w:val="28"/>
        </w:rPr>
        <w:t>9</w:t>
      </w:r>
      <w:r w:rsidRPr="001F1F63">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E25EC" w:rsidRPr="001F1F63" w:rsidRDefault="004E25EC" w:rsidP="004E25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w:t>
      </w:r>
      <w:r>
        <w:rPr>
          <w:rFonts w:ascii="Times New Roman" w:hAnsi="Times New Roman" w:cs="Times New Roman"/>
          <w:color w:val="000000"/>
          <w:sz w:val="28"/>
          <w:szCs w:val="28"/>
        </w:rPr>
        <w:t>10</w:t>
      </w:r>
      <w:r w:rsidRPr="001F1F63">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4E25EC" w:rsidRPr="001F1F63" w:rsidRDefault="004E25EC" w:rsidP="004E25EC">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1F1F63">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Pr>
          <w:rFonts w:ascii="Times New Roman" w:hAnsi="Times New Roman" w:cs="Times New Roman"/>
          <w:color w:val="000000"/>
          <w:sz w:val="28"/>
          <w:szCs w:val="28"/>
        </w:rPr>
        <w:t>муниципального образования поселок Балакирево</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27"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E25EC" w:rsidRPr="001F1F63" w:rsidRDefault="004E25EC" w:rsidP="004E25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1F1F63">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8"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E25EC" w:rsidRPr="001F1F63" w:rsidRDefault="004E25EC" w:rsidP="004E25EC">
      <w:pPr>
        <w:ind w:firstLine="709"/>
        <w:jc w:val="both"/>
        <w:rPr>
          <w:color w:val="000000"/>
          <w:sz w:val="28"/>
          <w:szCs w:val="28"/>
        </w:rPr>
      </w:pPr>
      <w:r>
        <w:rPr>
          <w:color w:val="000000"/>
          <w:sz w:val="28"/>
          <w:szCs w:val="28"/>
        </w:rPr>
        <w:t>3</w:t>
      </w:r>
      <w:r w:rsidRPr="001F1F63">
        <w:rPr>
          <w:color w:val="000000"/>
          <w:sz w:val="28"/>
          <w:szCs w:val="28"/>
        </w:rPr>
        <w:t>.1</w:t>
      </w:r>
      <w:r>
        <w:rPr>
          <w:color w:val="000000"/>
          <w:sz w:val="28"/>
          <w:szCs w:val="28"/>
        </w:rPr>
        <w:t>3</w:t>
      </w:r>
      <w:r w:rsidRPr="001F1F63">
        <w:rPr>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29"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E25EC" w:rsidRPr="001F1F63" w:rsidRDefault="004E25EC" w:rsidP="004E25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.1</w:t>
      </w:r>
      <w:r>
        <w:rPr>
          <w:rFonts w:ascii="Times New Roman" w:hAnsi="Times New Roman" w:cs="Times New Roman"/>
          <w:color w:val="000000"/>
          <w:sz w:val="28"/>
          <w:szCs w:val="28"/>
        </w:rPr>
        <w:t>4</w:t>
      </w:r>
      <w:r w:rsidRPr="001F1F63">
        <w:rPr>
          <w:rFonts w:ascii="Times New Roman" w:hAnsi="Times New Roman" w:cs="Times New Roman"/>
          <w:color w:val="000000"/>
          <w:sz w:val="28"/>
          <w:szCs w:val="28"/>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30"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4E25EC" w:rsidRPr="001F1F63" w:rsidRDefault="004E25EC" w:rsidP="004E25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E25EC" w:rsidRPr="001F1F63" w:rsidRDefault="004E25EC" w:rsidP="004E25EC">
      <w:pPr>
        <w:ind w:firstLine="709"/>
        <w:jc w:val="both"/>
        <w:rPr>
          <w:color w:val="000000"/>
          <w:sz w:val="28"/>
          <w:szCs w:val="28"/>
          <w:shd w:val="clear" w:color="auto" w:fill="FFFFFF"/>
        </w:rPr>
      </w:pPr>
      <w:r w:rsidRPr="001F1F63">
        <w:rPr>
          <w:color w:val="000000"/>
          <w:sz w:val="28"/>
          <w:szCs w:val="28"/>
        </w:rPr>
        <w:lastRenderedPageBreak/>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E25EC" w:rsidRPr="001F1F63" w:rsidRDefault="004E25EC" w:rsidP="004E25EC">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E25EC" w:rsidRPr="001F1F63" w:rsidRDefault="004E25EC" w:rsidP="004E25EC">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4E25EC" w:rsidRPr="001F1F63" w:rsidRDefault="004E25EC" w:rsidP="004E25EC">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.1</w:t>
      </w:r>
      <w:r>
        <w:rPr>
          <w:rFonts w:ascii="Times New Roman" w:hAnsi="Times New Roman" w:cs="Times New Roman"/>
          <w:color w:val="000000"/>
          <w:sz w:val="28"/>
          <w:szCs w:val="28"/>
        </w:rPr>
        <w:t>6</w:t>
      </w:r>
      <w:r w:rsidRPr="001F1F63">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4E25EC" w:rsidRPr="001F1F63" w:rsidRDefault="004E25EC" w:rsidP="004E25EC">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E25EC" w:rsidRPr="001F1F63" w:rsidRDefault="004E25EC" w:rsidP="004E25EC">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E25EC" w:rsidRPr="001F1F63" w:rsidRDefault="004E25EC" w:rsidP="004E25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.1</w:t>
      </w:r>
      <w:r>
        <w:rPr>
          <w:rFonts w:ascii="Times New Roman" w:hAnsi="Times New Roman" w:cs="Times New Roman"/>
          <w:color w:val="000000"/>
          <w:sz w:val="28"/>
          <w:szCs w:val="28"/>
        </w:rPr>
        <w:t>7</w:t>
      </w:r>
      <w:r w:rsidRPr="001F1F63">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E25EC" w:rsidRPr="001F1F63" w:rsidRDefault="004E25EC" w:rsidP="004E25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.1</w:t>
      </w:r>
      <w:r>
        <w:rPr>
          <w:rFonts w:ascii="Times New Roman" w:hAnsi="Times New Roman" w:cs="Times New Roman"/>
          <w:color w:val="000000"/>
          <w:sz w:val="28"/>
          <w:szCs w:val="28"/>
        </w:rPr>
        <w:t>8</w:t>
      </w:r>
      <w:r w:rsidRPr="001F1F63">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1"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E25EC" w:rsidRPr="001F1F63" w:rsidRDefault="004E25EC" w:rsidP="004E25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.1</w:t>
      </w:r>
      <w:r>
        <w:rPr>
          <w:rFonts w:ascii="Times New Roman" w:hAnsi="Times New Roman" w:cs="Times New Roman"/>
          <w:color w:val="000000"/>
          <w:sz w:val="28"/>
          <w:szCs w:val="28"/>
        </w:rPr>
        <w:t>9</w:t>
      </w:r>
      <w:r w:rsidRPr="001F1F63">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Pr="001F1F63">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E25EC" w:rsidRPr="001F1F63" w:rsidRDefault="004E25EC" w:rsidP="004E25EC">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E25EC" w:rsidRPr="001F1F63" w:rsidRDefault="004E25EC" w:rsidP="004E25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w:t>
      </w:r>
      <w:r>
        <w:rPr>
          <w:rFonts w:ascii="Times New Roman" w:hAnsi="Times New Roman" w:cs="Times New Roman"/>
          <w:color w:val="000000"/>
          <w:sz w:val="28"/>
          <w:szCs w:val="28"/>
        </w:rPr>
        <w:t>20</w:t>
      </w:r>
      <w:r w:rsidRPr="001F1F63">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4E25EC" w:rsidRPr="001F1F63" w:rsidRDefault="004E25EC" w:rsidP="004E25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.2</w:t>
      </w:r>
      <w:r>
        <w:rPr>
          <w:rFonts w:ascii="Times New Roman" w:hAnsi="Times New Roman" w:cs="Times New Roman"/>
          <w:color w:val="000000"/>
          <w:sz w:val="28"/>
          <w:szCs w:val="28"/>
        </w:rPr>
        <w:t>1</w:t>
      </w:r>
      <w:r w:rsidRPr="001F1F63">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E25EC" w:rsidRPr="001F1F63" w:rsidRDefault="004E25EC" w:rsidP="004E25E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E25EC" w:rsidRPr="001F1F63" w:rsidRDefault="004E25EC" w:rsidP="004E25E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E25EC" w:rsidRPr="001F1F63" w:rsidRDefault="004E25EC" w:rsidP="004E25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Pr="001F1F63">
        <w:rPr>
          <w:rFonts w:ascii="Times New Roman" w:hAnsi="Times New Roman" w:cs="Times New Roman"/>
          <w:color w:val="000000"/>
          <w:sz w:val="28"/>
          <w:szCs w:val="28"/>
        </w:rPr>
        <w:t>.2</w:t>
      </w:r>
      <w:r>
        <w:rPr>
          <w:rFonts w:ascii="Times New Roman" w:hAnsi="Times New Roman" w:cs="Times New Roman"/>
          <w:color w:val="000000"/>
          <w:sz w:val="28"/>
          <w:szCs w:val="28"/>
        </w:rPr>
        <w:t>2</w:t>
      </w:r>
      <w:r w:rsidRPr="001F1F63">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w:t>
      </w:r>
      <w:r>
        <w:rPr>
          <w:rFonts w:ascii="Times New Roman" w:hAnsi="Times New Roman" w:cs="Times New Roman"/>
          <w:color w:val="000000" w:themeColor="text1"/>
          <w:sz w:val="28"/>
          <w:szCs w:val="28"/>
        </w:rPr>
        <w:t>4</w:t>
      </w:r>
      <w:r w:rsidRPr="001F1F63">
        <w:rPr>
          <w:rFonts w:ascii="Times New Roman" w:hAnsi="Times New Roman" w:cs="Times New Roman"/>
          <w:color w:val="000000" w:themeColor="text1"/>
          <w:sz w:val="28"/>
          <w:szCs w:val="28"/>
        </w:rPr>
        <w:t xml:space="preserve"> настоящего Положения</w:t>
      </w:r>
      <w:r w:rsidRPr="001F1F63">
        <w:rPr>
          <w:rFonts w:ascii="Times New Roman" w:hAnsi="Times New Roman" w:cs="Times New Roman"/>
          <w:color w:val="000000"/>
          <w:sz w:val="28"/>
          <w:szCs w:val="28"/>
        </w:rPr>
        <w:t>.</w:t>
      </w:r>
    </w:p>
    <w:p w:rsidR="004E25EC" w:rsidRPr="001F1F63" w:rsidRDefault="004E25EC" w:rsidP="004E25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25EC" w:rsidRPr="001F1F63" w:rsidRDefault="004E25EC" w:rsidP="004E25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1F1F63">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4E25EC" w:rsidRPr="001F1F63" w:rsidRDefault="004E25EC" w:rsidP="004E25EC">
      <w:pPr>
        <w:pStyle w:val="ConsPlusNormal"/>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4E25EC" w:rsidRPr="001F1F63" w:rsidRDefault="004E25EC" w:rsidP="004E25EC">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E25EC" w:rsidRPr="001F1F63" w:rsidRDefault="004E25EC" w:rsidP="004E25EC">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E25EC" w:rsidRPr="001F1F63" w:rsidRDefault="004E25EC" w:rsidP="004E25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Pr="001F1F63">
        <w:rPr>
          <w:rFonts w:ascii="Times New Roman" w:hAnsi="Times New Roman" w:cs="Times New Roman"/>
          <w:color w:val="000000"/>
          <w:sz w:val="28"/>
          <w:szCs w:val="28"/>
        </w:rPr>
        <w:t>.2</w:t>
      </w:r>
      <w:r>
        <w:rPr>
          <w:rFonts w:ascii="Times New Roman" w:hAnsi="Times New Roman" w:cs="Times New Roman"/>
          <w:color w:val="000000"/>
          <w:sz w:val="28"/>
          <w:szCs w:val="28"/>
        </w:rPr>
        <w:t>5</w:t>
      </w:r>
      <w:r w:rsidRPr="001F1F63">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Владимирской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E25EC" w:rsidRPr="001F1F63" w:rsidRDefault="004E25EC" w:rsidP="004E25EC">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E25EC" w:rsidRPr="001F1F63" w:rsidRDefault="004E25EC" w:rsidP="004E25EC">
      <w:pPr>
        <w:pStyle w:val="ConsPlusNormal"/>
        <w:ind w:firstLine="709"/>
        <w:jc w:val="both"/>
        <w:rPr>
          <w:rFonts w:ascii="Times New Roman" w:hAnsi="Times New Roman" w:cs="Times New Roman"/>
          <w:color w:val="000000"/>
          <w:sz w:val="28"/>
          <w:szCs w:val="28"/>
        </w:rPr>
      </w:pPr>
    </w:p>
    <w:p w:rsidR="004E25EC" w:rsidRPr="001F1F63" w:rsidRDefault="004E25EC" w:rsidP="004E25E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Pr="001F1F63">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контроль</w:t>
      </w:r>
    </w:p>
    <w:p w:rsidR="004E25EC" w:rsidRPr="001F1F63" w:rsidRDefault="004E25EC" w:rsidP="004E25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Pr="001F1F63">
        <w:rPr>
          <w:rFonts w:ascii="Times New Roman" w:hAnsi="Times New Roman" w:cs="Times New Roman"/>
          <w:color w:val="000000"/>
          <w:sz w:val="28"/>
          <w:szCs w:val="28"/>
        </w:rPr>
        <w:t>.1.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E25EC" w:rsidRPr="00CB17C9" w:rsidRDefault="004E25EC" w:rsidP="004E25EC">
      <w:pPr>
        <w:pStyle w:val="af3"/>
        <w:spacing w:before="0" w:after="0" w:line="192" w:lineRule="atLeast"/>
        <w:ind w:firstLine="360"/>
        <w:jc w:val="both"/>
        <w:rPr>
          <w:sz w:val="28"/>
          <w:szCs w:val="28"/>
        </w:rPr>
      </w:pPr>
      <w:r w:rsidRPr="00CB17C9">
        <w:rPr>
          <w:sz w:val="28"/>
          <w:szCs w:val="28"/>
        </w:rPr>
        <w:t>4.2.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4E25EC" w:rsidRPr="00CB17C9" w:rsidRDefault="004E25EC" w:rsidP="004E25EC">
      <w:pPr>
        <w:spacing w:before="112" w:line="192" w:lineRule="atLeast"/>
        <w:ind w:firstLine="360"/>
        <w:jc w:val="both"/>
        <w:rPr>
          <w:sz w:val="28"/>
          <w:szCs w:val="28"/>
        </w:rPr>
      </w:pPr>
      <w:r w:rsidRPr="00CB17C9">
        <w:rPr>
          <w:sz w:val="28"/>
          <w:szCs w:val="28"/>
        </w:rPr>
        <w:t xml:space="preserve">1) решений о проведении контрольных (надзорных) мероприятий и обязательных профилактических визитов; </w:t>
      </w:r>
    </w:p>
    <w:p w:rsidR="004E25EC" w:rsidRPr="00CB17C9" w:rsidRDefault="004E25EC" w:rsidP="004E25EC">
      <w:pPr>
        <w:spacing w:before="112" w:line="192" w:lineRule="atLeast"/>
        <w:ind w:firstLine="360"/>
        <w:jc w:val="both"/>
        <w:rPr>
          <w:sz w:val="28"/>
          <w:szCs w:val="28"/>
        </w:rPr>
      </w:pPr>
      <w:r w:rsidRPr="00CB17C9">
        <w:rPr>
          <w:sz w:val="28"/>
          <w:szCs w:val="28"/>
        </w:rPr>
        <w:t xml:space="preserve">2) актов контрольных (надзорных) мероприятий и обязательных профилактических визитов, предписаний об устранении выявленных нарушений; </w:t>
      </w:r>
    </w:p>
    <w:p w:rsidR="004E25EC" w:rsidRPr="00CB17C9" w:rsidRDefault="004E25EC" w:rsidP="004E25EC">
      <w:pPr>
        <w:spacing w:before="112" w:line="192" w:lineRule="atLeast"/>
        <w:ind w:firstLine="360"/>
        <w:jc w:val="both"/>
        <w:rPr>
          <w:sz w:val="28"/>
          <w:szCs w:val="28"/>
        </w:rPr>
      </w:pPr>
      <w:r w:rsidRPr="00CB17C9">
        <w:rPr>
          <w:sz w:val="28"/>
          <w:szCs w:val="28"/>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t>
      </w:r>
    </w:p>
    <w:p w:rsidR="004E25EC" w:rsidRPr="00CB17C9" w:rsidRDefault="004E25EC" w:rsidP="004E25EC">
      <w:pPr>
        <w:spacing w:before="112" w:line="192" w:lineRule="atLeast"/>
        <w:ind w:firstLine="360"/>
        <w:jc w:val="both"/>
        <w:rPr>
          <w:sz w:val="28"/>
          <w:szCs w:val="28"/>
        </w:rPr>
      </w:pPr>
      <w:r w:rsidRPr="00CB17C9">
        <w:rPr>
          <w:sz w:val="28"/>
          <w:szCs w:val="28"/>
        </w:rPr>
        <w:t xml:space="preserve">4) решений об отнесении объектов контроля к соответствующей категории риска; </w:t>
      </w:r>
    </w:p>
    <w:p w:rsidR="004E25EC" w:rsidRPr="00CB17C9" w:rsidRDefault="004E25EC" w:rsidP="004E25EC">
      <w:pPr>
        <w:spacing w:before="112" w:line="192" w:lineRule="atLeast"/>
        <w:ind w:firstLine="360"/>
        <w:jc w:val="both"/>
        <w:rPr>
          <w:sz w:val="28"/>
          <w:szCs w:val="28"/>
        </w:rPr>
      </w:pPr>
      <w:r w:rsidRPr="00CB17C9">
        <w:rPr>
          <w:sz w:val="28"/>
          <w:szCs w:val="28"/>
        </w:rPr>
        <w:t xml:space="preserve">5) решений об отказе в проведении обязательных профилактических визитов по заявлениям контролируемых лиц; </w:t>
      </w:r>
    </w:p>
    <w:p w:rsidR="00A91018" w:rsidRPr="00CB17C9" w:rsidRDefault="004E25EC" w:rsidP="00A91018">
      <w:pPr>
        <w:pStyle w:val="af3"/>
        <w:spacing w:before="0" w:after="0" w:line="192" w:lineRule="atLeast"/>
        <w:ind w:firstLine="709"/>
        <w:jc w:val="both"/>
        <w:rPr>
          <w:sz w:val="28"/>
          <w:szCs w:val="28"/>
        </w:rPr>
      </w:pPr>
      <w:r w:rsidRPr="00CB17C9">
        <w:rPr>
          <w:sz w:val="28"/>
          <w:szCs w:val="28"/>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 (введен Федеральным законом от 28.12.2024 №540-ФЗ)  </w:t>
      </w:r>
      <w:r w:rsidR="00A91018" w:rsidRPr="00CB17C9">
        <w:rPr>
          <w:sz w:val="28"/>
          <w:szCs w:val="28"/>
        </w:rPr>
        <w:t xml:space="preserve">(в редакции от </w:t>
      </w:r>
      <w:r w:rsidR="00CB17C9" w:rsidRPr="00CB17C9">
        <w:rPr>
          <w:sz w:val="28"/>
          <w:szCs w:val="28"/>
        </w:rPr>
        <w:t xml:space="preserve">26.06.2025 </w:t>
      </w:r>
      <w:r w:rsidR="00A91018" w:rsidRPr="00CB17C9">
        <w:rPr>
          <w:sz w:val="28"/>
          <w:szCs w:val="28"/>
        </w:rPr>
        <w:t>№</w:t>
      </w:r>
      <w:r w:rsidR="00CB17C9" w:rsidRPr="00CB17C9">
        <w:rPr>
          <w:sz w:val="28"/>
          <w:szCs w:val="28"/>
        </w:rPr>
        <w:t>18</w:t>
      </w:r>
      <w:r w:rsidR="00A91018" w:rsidRPr="00CB17C9">
        <w:rPr>
          <w:sz w:val="28"/>
          <w:szCs w:val="28"/>
        </w:rPr>
        <w:t xml:space="preserve">) </w:t>
      </w:r>
    </w:p>
    <w:p w:rsidR="004E25EC" w:rsidRPr="001F1F63" w:rsidRDefault="004E25EC" w:rsidP="004E25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Pr="001F1F63">
        <w:rPr>
          <w:rFonts w:ascii="Times New Roman" w:hAnsi="Times New Roman" w:cs="Times New Roman"/>
          <w:color w:val="000000"/>
          <w:sz w:val="28"/>
          <w:szCs w:val="28"/>
        </w:rPr>
        <w:t xml:space="preserve">.3. Жалоба подается контролируемым лицом в уполномоченный на рассмотрение жалобы орган в электронном виде с использованием единого </w:t>
      </w:r>
      <w:r w:rsidRPr="001F1F63">
        <w:rPr>
          <w:rFonts w:ascii="Times New Roman" w:hAnsi="Times New Roman" w:cs="Times New Roman"/>
          <w:color w:val="000000"/>
          <w:sz w:val="28"/>
          <w:szCs w:val="28"/>
        </w:rPr>
        <w:lastRenderedPageBreak/>
        <w:t>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4E25EC" w:rsidRPr="001F1F63" w:rsidRDefault="004E25EC" w:rsidP="004E25EC">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муниципального образования поселок Балакирево</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муниципального образования поселок Балакирево</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E25EC" w:rsidRDefault="004E25EC" w:rsidP="004E25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1F1F63">
        <w:rPr>
          <w:rFonts w:ascii="Times New Roman" w:hAnsi="Times New Roman" w:cs="Times New Roman"/>
          <w:color w:val="000000"/>
          <w:sz w:val="28"/>
          <w:szCs w:val="28"/>
        </w:rPr>
        <w:t xml:space="preserve">.4. Жалоба на решение администрации, действия (бездействие) его должностных лиц рассматривается главой </w:t>
      </w:r>
      <w:r>
        <w:rPr>
          <w:rFonts w:ascii="Times New Roman" w:hAnsi="Times New Roman" w:cs="Times New Roman"/>
          <w:color w:val="000000"/>
          <w:sz w:val="28"/>
          <w:szCs w:val="28"/>
        </w:rPr>
        <w:t>муниципального образования поселок Балакирево.</w:t>
      </w:r>
    </w:p>
    <w:p w:rsidR="004E25EC" w:rsidRPr="001F1F63" w:rsidRDefault="004E25EC" w:rsidP="004E25E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Pr="001F1F63">
        <w:rPr>
          <w:rFonts w:ascii="Times New Roman" w:hAnsi="Times New Roman" w:cs="Times New Roman"/>
          <w:color w:val="000000"/>
          <w:sz w:val="28"/>
          <w:szCs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E25EC" w:rsidRPr="00CB17C9" w:rsidRDefault="004E25EC" w:rsidP="00A91018">
      <w:pPr>
        <w:pStyle w:val="af3"/>
        <w:spacing w:before="0" w:after="0"/>
        <w:ind w:firstLine="360"/>
        <w:jc w:val="both"/>
        <w:rPr>
          <w:sz w:val="28"/>
          <w:szCs w:val="28"/>
        </w:rPr>
      </w:pPr>
      <w:r w:rsidRPr="00CB17C9">
        <w:rPr>
          <w:sz w:val="28"/>
          <w:szCs w:val="28"/>
        </w:rPr>
        <w:t>4.6.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A91018" w:rsidRPr="00CB17C9" w:rsidRDefault="004E25EC" w:rsidP="00A91018">
      <w:pPr>
        <w:pStyle w:val="af3"/>
        <w:spacing w:before="0" w:after="0"/>
        <w:ind w:firstLine="360"/>
        <w:jc w:val="both"/>
        <w:rPr>
          <w:sz w:val="28"/>
          <w:szCs w:val="28"/>
        </w:rPr>
      </w:pPr>
      <w:r w:rsidRPr="00CB17C9">
        <w:rPr>
          <w:sz w:val="28"/>
          <w:szCs w:val="28"/>
        </w:rPr>
        <w:t xml:space="preserve">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r w:rsidR="00A91018" w:rsidRPr="00CB17C9">
        <w:rPr>
          <w:sz w:val="28"/>
          <w:szCs w:val="28"/>
        </w:rPr>
        <w:t xml:space="preserve">(в редакции от </w:t>
      </w:r>
      <w:r w:rsidR="00CB17C9" w:rsidRPr="00CB17C9">
        <w:rPr>
          <w:sz w:val="28"/>
          <w:szCs w:val="28"/>
        </w:rPr>
        <w:t xml:space="preserve">26.06.2025 </w:t>
      </w:r>
      <w:r w:rsidR="00A91018" w:rsidRPr="00CB17C9">
        <w:rPr>
          <w:sz w:val="28"/>
          <w:szCs w:val="28"/>
        </w:rPr>
        <w:t>№</w:t>
      </w:r>
      <w:r w:rsidR="00CB17C9" w:rsidRPr="00CB17C9">
        <w:rPr>
          <w:sz w:val="28"/>
          <w:szCs w:val="28"/>
        </w:rPr>
        <w:t>18</w:t>
      </w:r>
      <w:r w:rsidR="00A91018" w:rsidRPr="00CB17C9">
        <w:rPr>
          <w:sz w:val="28"/>
          <w:szCs w:val="28"/>
        </w:rPr>
        <w:t xml:space="preserve">) </w:t>
      </w:r>
    </w:p>
    <w:p w:rsidR="004E25EC" w:rsidRPr="001F1F63" w:rsidRDefault="004E25EC" w:rsidP="004E25EC">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w:t>
      </w:r>
      <w:r>
        <w:rPr>
          <w:rFonts w:ascii="Times New Roman" w:hAnsi="Times New Roman" w:cs="Times New Roman"/>
          <w:color w:val="000000"/>
          <w:sz w:val="28"/>
          <w:szCs w:val="28"/>
        </w:rPr>
        <w:t>лобы может быть продлен главой муниципального образования поселок Балакирево</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не более чем на 20 рабочих дней.</w:t>
      </w:r>
    </w:p>
    <w:p w:rsidR="004E25EC" w:rsidRPr="001F1F63" w:rsidRDefault="004E25EC" w:rsidP="004E25EC">
      <w:pPr>
        <w:pStyle w:val="11"/>
        <w:ind w:firstLine="709"/>
        <w:jc w:val="both"/>
        <w:rPr>
          <w:rFonts w:ascii="Times New Roman" w:hAnsi="Times New Roman" w:cs="Times New Roman"/>
          <w:color w:val="000000"/>
          <w:sz w:val="28"/>
          <w:szCs w:val="28"/>
        </w:rPr>
      </w:pPr>
    </w:p>
    <w:p w:rsidR="004E25EC" w:rsidRPr="001F1F63" w:rsidRDefault="004E25EC" w:rsidP="004E25EC">
      <w:pPr>
        <w:pStyle w:val="1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Pr="001F1F63">
        <w:rPr>
          <w:rFonts w:ascii="Times New Roman" w:hAnsi="Times New Roman" w:cs="Times New Roman"/>
          <w:b/>
          <w:bCs/>
          <w:color w:val="000000"/>
          <w:sz w:val="28"/>
          <w:szCs w:val="28"/>
        </w:rPr>
        <w:t>. Ключевые показатели контроля в сфере благоустройства и их целевые значения</w:t>
      </w:r>
    </w:p>
    <w:p w:rsidR="004E25EC" w:rsidRPr="001F1F63" w:rsidRDefault="004E25EC" w:rsidP="004E25EC">
      <w:pPr>
        <w:pStyle w:val="11"/>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Pr="001F1F63">
        <w:rPr>
          <w:rFonts w:ascii="Times New Roman" w:hAnsi="Times New Roman" w:cs="Times New Roman"/>
          <w:color w:val="000000"/>
          <w:sz w:val="28"/>
          <w:szCs w:val="28"/>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E25EC" w:rsidRPr="001F1F63" w:rsidRDefault="004E25EC" w:rsidP="004E25EC">
      <w:pPr>
        <w:pStyle w:val="11"/>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Pr="001F1F63">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контроля в сфере благоустройства утверждаются </w:t>
      </w:r>
      <w:r>
        <w:rPr>
          <w:rFonts w:ascii="Times New Roman" w:hAnsi="Times New Roman" w:cs="Times New Roman"/>
          <w:color w:val="000000"/>
          <w:sz w:val="28"/>
          <w:szCs w:val="28"/>
        </w:rPr>
        <w:lastRenderedPageBreak/>
        <w:t>решением Совета народных депутатов муниципального образования поселок Балакирево</w:t>
      </w:r>
      <w:r w:rsidRPr="001F1F63">
        <w:rPr>
          <w:rFonts w:ascii="Times New Roman" w:hAnsi="Times New Roman" w:cs="Times New Roman"/>
          <w:color w:val="000000"/>
          <w:sz w:val="28"/>
          <w:szCs w:val="28"/>
        </w:rPr>
        <w:t>.</w:t>
      </w:r>
    </w:p>
    <w:p w:rsidR="004E25EC" w:rsidRPr="001F1F63" w:rsidRDefault="004E25EC" w:rsidP="004E25EC">
      <w:pPr>
        <w:pStyle w:val="ConsTitle"/>
        <w:widowControl/>
        <w:jc w:val="both"/>
        <w:rPr>
          <w:rFonts w:ascii="Times New Roman" w:hAnsi="Times New Roman" w:cs="Times New Roman"/>
          <w:sz w:val="28"/>
          <w:szCs w:val="28"/>
        </w:rPr>
      </w:pPr>
    </w:p>
    <w:p w:rsidR="004E25EC" w:rsidRPr="001F1F63" w:rsidRDefault="004E25EC" w:rsidP="004E25E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4E25EC" w:rsidRPr="001F1F63" w:rsidRDefault="004E25EC" w:rsidP="004E25E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1</w:t>
      </w:r>
    </w:p>
    <w:p w:rsidR="004E25EC" w:rsidRPr="001F1F63" w:rsidRDefault="004E25EC" w:rsidP="004E25E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4E25EC" w:rsidRPr="001F1F63" w:rsidRDefault="004E25EC" w:rsidP="004E25E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4E25EC" w:rsidRPr="001F1F63" w:rsidRDefault="004E25EC" w:rsidP="004E25E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муниципального образования </w:t>
      </w:r>
      <w:r w:rsidRPr="0089655A">
        <w:rPr>
          <w:rFonts w:ascii="Times New Roman" w:hAnsi="Times New Roman" w:cs="Times New Roman"/>
          <w:color w:val="000000"/>
          <w:sz w:val="24"/>
          <w:szCs w:val="24"/>
        </w:rPr>
        <w:t>поселок Балакирево</w:t>
      </w:r>
    </w:p>
    <w:p w:rsidR="004E25EC" w:rsidRPr="001F1F63" w:rsidRDefault="004E25EC" w:rsidP="004E25EC">
      <w:pPr>
        <w:widowControl w:val="0"/>
        <w:autoSpaceDE w:val="0"/>
        <w:ind w:firstLine="540"/>
        <w:jc w:val="both"/>
        <w:rPr>
          <w:color w:val="000000"/>
        </w:rPr>
      </w:pPr>
    </w:p>
    <w:p w:rsidR="004E25EC" w:rsidRPr="001F1F63" w:rsidRDefault="004E25EC" w:rsidP="004E25E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4E25EC" w:rsidRPr="00E40F2C" w:rsidRDefault="004E25EC" w:rsidP="004E25EC">
      <w:pPr>
        <w:pStyle w:val="ConsPlusTitle"/>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Pr="00E40F2C">
        <w:rPr>
          <w:rFonts w:ascii="Times New Roman" w:hAnsi="Times New Roman" w:cs="Times New Roman"/>
          <w:bCs w:val="0"/>
          <w:color w:val="000000"/>
          <w:sz w:val="28"/>
          <w:szCs w:val="28"/>
        </w:rPr>
        <w:t xml:space="preserve">муниципального образования </w:t>
      </w:r>
      <w:r>
        <w:rPr>
          <w:rFonts w:ascii="Times New Roman" w:hAnsi="Times New Roman" w:cs="Times New Roman"/>
          <w:color w:val="000000"/>
          <w:sz w:val="28"/>
          <w:szCs w:val="28"/>
        </w:rPr>
        <w:t>поселок Балакирево</w:t>
      </w:r>
    </w:p>
    <w:p w:rsidR="004E25EC" w:rsidRPr="001F1F63" w:rsidRDefault="004E25EC" w:rsidP="004E25E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4E25EC" w:rsidRPr="001F1F63" w:rsidRDefault="004E25EC" w:rsidP="004E25EC">
      <w:pPr>
        <w:pStyle w:val="ConsPlusNormal"/>
        <w:ind w:firstLine="540"/>
        <w:jc w:val="both"/>
        <w:rPr>
          <w:rFonts w:ascii="Times New Roman" w:hAnsi="Times New Roman" w:cs="Times New Roman"/>
          <w:color w:val="000000"/>
        </w:rPr>
      </w:pPr>
    </w:p>
    <w:p w:rsidR="004E25EC" w:rsidRPr="001F1F63" w:rsidRDefault="004E25EC" w:rsidP="004E25EC">
      <w:pPr>
        <w:pStyle w:val="ConsPlusNormal"/>
        <w:ind w:firstLine="540"/>
        <w:jc w:val="both"/>
        <w:rPr>
          <w:rFonts w:ascii="Times New Roman" w:hAnsi="Times New Roman" w:cs="Times New Roman"/>
          <w:color w:val="000000"/>
        </w:rPr>
      </w:pPr>
    </w:p>
    <w:p w:rsidR="004E25EC" w:rsidRPr="001F1F63" w:rsidRDefault="004E25EC" w:rsidP="004E25EC">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4E25EC" w:rsidRPr="001F1F63" w:rsidRDefault="004E25EC" w:rsidP="004E25EC">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4E25EC" w:rsidRPr="001F1F63" w:rsidRDefault="004E25EC" w:rsidP="004E25EC">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4E25EC" w:rsidRPr="001F1F63" w:rsidRDefault="004E25EC" w:rsidP="004E25EC">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4E25EC" w:rsidRPr="001F1F63" w:rsidRDefault="004E25EC" w:rsidP="004E25EC">
      <w:pPr>
        <w:ind w:firstLine="709"/>
        <w:jc w:val="both"/>
        <w:rPr>
          <w:color w:val="000000"/>
          <w:sz w:val="28"/>
          <w:szCs w:val="28"/>
        </w:rPr>
      </w:pPr>
      <w:r w:rsidRPr="001F1F63">
        <w:rPr>
          <w:color w:val="000000"/>
          <w:sz w:val="28"/>
          <w:szCs w:val="28"/>
        </w:rPr>
        <w:t>5. Наличие сосулек на кровлях зданий, сооружений.</w:t>
      </w:r>
    </w:p>
    <w:p w:rsidR="004E25EC" w:rsidRPr="001F1F63" w:rsidRDefault="004E25EC" w:rsidP="004E25EC">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4E25EC" w:rsidRPr="001F1F63" w:rsidRDefault="004E25EC" w:rsidP="004E25EC">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4E25EC" w:rsidRPr="001F1F63" w:rsidRDefault="004E25EC" w:rsidP="004E25EC">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Fonts w:ascii="Times New Roman" w:hAnsi="Times New Roman" w:cs="Times New Roman"/>
          <w:color w:val="000000"/>
          <w:sz w:val="28"/>
          <w:szCs w:val="28"/>
        </w:rPr>
        <w:t xml:space="preserve">  </w:t>
      </w:r>
    </w:p>
    <w:p w:rsidR="004E25EC" w:rsidRPr="001F1F63" w:rsidRDefault="004E25EC" w:rsidP="004E25EC">
      <w:pPr>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4E25EC" w:rsidRPr="001F1F63" w:rsidRDefault="004E25EC" w:rsidP="004E25EC">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4E25EC" w:rsidRPr="001F1F63" w:rsidRDefault="004E25EC" w:rsidP="004E25EC">
      <w:pPr>
        <w:pStyle w:val="2"/>
        <w:tabs>
          <w:tab w:val="left" w:pos="1200"/>
        </w:tabs>
        <w:spacing w:after="0" w:line="240" w:lineRule="auto"/>
        <w:ind w:firstLine="709"/>
        <w:jc w:val="both"/>
        <w:rPr>
          <w:color w:val="000000"/>
          <w:sz w:val="28"/>
          <w:szCs w:val="28"/>
        </w:rPr>
      </w:pPr>
      <w:r w:rsidRPr="001F1F63">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4E25EC" w:rsidRPr="001F1F63" w:rsidRDefault="004E25EC" w:rsidP="004E25EC">
      <w:pPr>
        <w:pStyle w:val="2"/>
        <w:tabs>
          <w:tab w:val="left" w:pos="1200"/>
        </w:tabs>
        <w:spacing w:after="0" w:line="24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4E25EC" w:rsidRPr="001F1F63" w:rsidRDefault="004E25EC" w:rsidP="004E25EC">
      <w:pPr>
        <w:pStyle w:val="2"/>
        <w:tabs>
          <w:tab w:val="left" w:pos="1200"/>
        </w:tabs>
        <w:spacing w:after="0" w:line="240" w:lineRule="auto"/>
        <w:ind w:firstLine="709"/>
        <w:jc w:val="both"/>
        <w:rPr>
          <w:sz w:val="28"/>
          <w:szCs w:val="28"/>
        </w:rPr>
      </w:pPr>
    </w:p>
    <w:p w:rsidR="004E25EC" w:rsidRDefault="004E25EC" w:rsidP="004E25EC">
      <w:r>
        <w:t xml:space="preserve"> </w:t>
      </w:r>
    </w:p>
    <w:p w:rsidR="004E25EC" w:rsidRDefault="004E25EC" w:rsidP="004E25EC"/>
    <w:p w:rsidR="00915CD9" w:rsidRDefault="00066B55" w:rsidP="004E25EC"/>
    <w:sectPr w:rsidR="00915CD9" w:rsidSect="005466F4">
      <w:headerReference w:type="even" r:id="rId32"/>
      <w:headerReference w:type="default" r:id="rId33"/>
      <w:pgSz w:w="11906" w:h="16838"/>
      <w:pgMar w:top="851" w:right="707" w:bottom="709"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B55" w:rsidRDefault="00066B55" w:rsidP="00AB6A6C">
      <w:r>
        <w:separator/>
      </w:r>
    </w:p>
  </w:endnote>
  <w:endnote w:type="continuationSeparator" w:id="0">
    <w:p w:rsidR="00066B55" w:rsidRDefault="00066B55" w:rsidP="00AB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B55" w:rsidRDefault="00066B55" w:rsidP="00AB6A6C">
      <w:r>
        <w:separator/>
      </w:r>
    </w:p>
  </w:footnote>
  <w:footnote w:type="continuationSeparator" w:id="0">
    <w:p w:rsidR="00066B55" w:rsidRDefault="00066B55"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84B61"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066B5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84B61"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4C297C">
      <w:rPr>
        <w:rStyle w:val="a8"/>
        <w:noProof/>
      </w:rPr>
      <w:t>2</w:t>
    </w:r>
    <w:r>
      <w:rPr>
        <w:rStyle w:val="a8"/>
      </w:rPr>
      <w:fldChar w:fldCharType="end"/>
    </w:r>
  </w:p>
  <w:p w:rsidR="00E90F25" w:rsidRDefault="00066B5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60FAA"/>
    <w:multiLevelType w:val="multilevel"/>
    <w:tmpl w:val="4E6E483C"/>
    <w:lvl w:ilvl="0">
      <w:start w:val="1"/>
      <w:numFmt w:val="decimal"/>
      <w:lvlText w:val="%1."/>
      <w:lvlJc w:val="left"/>
      <w:pPr>
        <w:ind w:left="2220" w:hanging="13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6FD9290F"/>
    <w:multiLevelType w:val="hybridMultilevel"/>
    <w:tmpl w:val="E6029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AB6A6C"/>
    <w:rsid w:val="000125C6"/>
    <w:rsid w:val="000351E5"/>
    <w:rsid w:val="00066B55"/>
    <w:rsid w:val="0007130A"/>
    <w:rsid w:val="00074A34"/>
    <w:rsid w:val="00075FDB"/>
    <w:rsid w:val="00084B61"/>
    <w:rsid w:val="00084DAC"/>
    <w:rsid w:val="00087BCB"/>
    <w:rsid w:val="0009326B"/>
    <w:rsid w:val="00094990"/>
    <w:rsid w:val="000E2CBD"/>
    <w:rsid w:val="0010426E"/>
    <w:rsid w:val="00115393"/>
    <w:rsid w:val="00125F47"/>
    <w:rsid w:val="00126DA8"/>
    <w:rsid w:val="00137824"/>
    <w:rsid w:val="001400B3"/>
    <w:rsid w:val="001D070D"/>
    <w:rsid w:val="001D1CD7"/>
    <w:rsid w:val="001D299F"/>
    <w:rsid w:val="001F1F63"/>
    <w:rsid w:val="002128AE"/>
    <w:rsid w:val="00216F82"/>
    <w:rsid w:val="00223F80"/>
    <w:rsid w:val="00230F9C"/>
    <w:rsid w:val="00240624"/>
    <w:rsid w:val="0025252B"/>
    <w:rsid w:val="00257B93"/>
    <w:rsid w:val="00280A03"/>
    <w:rsid w:val="00281C68"/>
    <w:rsid w:val="002B31EF"/>
    <w:rsid w:val="002C1C5A"/>
    <w:rsid w:val="002D3D64"/>
    <w:rsid w:val="002E0A39"/>
    <w:rsid w:val="00313073"/>
    <w:rsid w:val="003357E0"/>
    <w:rsid w:val="00337059"/>
    <w:rsid w:val="00354EEA"/>
    <w:rsid w:val="00360C2B"/>
    <w:rsid w:val="0037006A"/>
    <w:rsid w:val="003A5915"/>
    <w:rsid w:val="003A6949"/>
    <w:rsid w:val="003A7461"/>
    <w:rsid w:val="003B0666"/>
    <w:rsid w:val="003C0918"/>
    <w:rsid w:val="003D0B85"/>
    <w:rsid w:val="003F1F28"/>
    <w:rsid w:val="00411132"/>
    <w:rsid w:val="00432307"/>
    <w:rsid w:val="00461ED3"/>
    <w:rsid w:val="00473CEC"/>
    <w:rsid w:val="004B098A"/>
    <w:rsid w:val="004C297C"/>
    <w:rsid w:val="004E25EC"/>
    <w:rsid w:val="004E4536"/>
    <w:rsid w:val="0052150B"/>
    <w:rsid w:val="00525B84"/>
    <w:rsid w:val="00525E03"/>
    <w:rsid w:val="005301A6"/>
    <w:rsid w:val="00533130"/>
    <w:rsid w:val="005354DB"/>
    <w:rsid w:val="005421E6"/>
    <w:rsid w:val="00544C2C"/>
    <w:rsid w:val="005466F4"/>
    <w:rsid w:val="00565A69"/>
    <w:rsid w:val="00566427"/>
    <w:rsid w:val="00570D7F"/>
    <w:rsid w:val="005D6397"/>
    <w:rsid w:val="005E400E"/>
    <w:rsid w:val="005F5A78"/>
    <w:rsid w:val="00607E16"/>
    <w:rsid w:val="00611D84"/>
    <w:rsid w:val="00630055"/>
    <w:rsid w:val="00634E46"/>
    <w:rsid w:val="00670B5C"/>
    <w:rsid w:val="006876D8"/>
    <w:rsid w:val="006A1917"/>
    <w:rsid w:val="006E5503"/>
    <w:rsid w:val="006F7DEA"/>
    <w:rsid w:val="00750556"/>
    <w:rsid w:val="0078308A"/>
    <w:rsid w:val="007844DA"/>
    <w:rsid w:val="00787E73"/>
    <w:rsid w:val="0079241A"/>
    <w:rsid w:val="007A4BE5"/>
    <w:rsid w:val="007B2817"/>
    <w:rsid w:val="007B7F58"/>
    <w:rsid w:val="007C2A1F"/>
    <w:rsid w:val="007D37EC"/>
    <w:rsid w:val="007D4E0B"/>
    <w:rsid w:val="007F0581"/>
    <w:rsid w:val="008030EC"/>
    <w:rsid w:val="00821BB9"/>
    <w:rsid w:val="00887AC3"/>
    <w:rsid w:val="008901B5"/>
    <w:rsid w:val="0089655A"/>
    <w:rsid w:val="008F3E96"/>
    <w:rsid w:val="008F703F"/>
    <w:rsid w:val="0090299A"/>
    <w:rsid w:val="00935631"/>
    <w:rsid w:val="0099707D"/>
    <w:rsid w:val="009D07EB"/>
    <w:rsid w:val="009D1A13"/>
    <w:rsid w:val="009D1BFD"/>
    <w:rsid w:val="009D25FF"/>
    <w:rsid w:val="009E0424"/>
    <w:rsid w:val="00A02086"/>
    <w:rsid w:val="00A06692"/>
    <w:rsid w:val="00A15B8F"/>
    <w:rsid w:val="00A33B1F"/>
    <w:rsid w:val="00A40373"/>
    <w:rsid w:val="00A443B2"/>
    <w:rsid w:val="00A4476D"/>
    <w:rsid w:val="00A6146A"/>
    <w:rsid w:val="00A67121"/>
    <w:rsid w:val="00A91018"/>
    <w:rsid w:val="00A95519"/>
    <w:rsid w:val="00AA045A"/>
    <w:rsid w:val="00AA6CED"/>
    <w:rsid w:val="00AB6A6C"/>
    <w:rsid w:val="00AB6E01"/>
    <w:rsid w:val="00AE70AE"/>
    <w:rsid w:val="00AF3284"/>
    <w:rsid w:val="00B02FD0"/>
    <w:rsid w:val="00B04737"/>
    <w:rsid w:val="00B32B07"/>
    <w:rsid w:val="00B32C8A"/>
    <w:rsid w:val="00B371A2"/>
    <w:rsid w:val="00B442F4"/>
    <w:rsid w:val="00B45E9A"/>
    <w:rsid w:val="00B52243"/>
    <w:rsid w:val="00B67A10"/>
    <w:rsid w:val="00B8027F"/>
    <w:rsid w:val="00B80F3D"/>
    <w:rsid w:val="00B87F25"/>
    <w:rsid w:val="00BD2136"/>
    <w:rsid w:val="00BD3713"/>
    <w:rsid w:val="00BD4229"/>
    <w:rsid w:val="00BE624D"/>
    <w:rsid w:val="00BF1B31"/>
    <w:rsid w:val="00C071D2"/>
    <w:rsid w:val="00C27D39"/>
    <w:rsid w:val="00C46F4F"/>
    <w:rsid w:val="00C84ADF"/>
    <w:rsid w:val="00CA2D3B"/>
    <w:rsid w:val="00CB17C9"/>
    <w:rsid w:val="00CB749B"/>
    <w:rsid w:val="00CC63C3"/>
    <w:rsid w:val="00CD3D96"/>
    <w:rsid w:val="00D03A9A"/>
    <w:rsid w:val="00D27726"/>
    <w:rsid w:val="00D414B5"/>
    <w:rsid w:val="00D64471"/>
    <w:rsid w:val="00D7642F"/>
    <w:rsid w:val="00D8093D"/>
    <w:rsid w:val="00E003CD"/>
    <w:rsid w:val="00E006A6"/>
    <w:rsid w:val="00E0360C"/>
    <w:rsid w:val="00E05DB3"/>
    <w:rsid w:val="00E0748D"/>
    <w:rsid w:val="00E20B9E"/>
    <w:rsid w:val="00E40F2C"/>
    <w:rsid w:val="00E55185"/>
    <w:rsid w:val="00E84F1C"/>
    <w:rsid w:val="00EA5196"/>
    <w:rsid w:val="00EB161E"/>
    <w:rsid w:val="00EC124F"/>
    <w:rsid w:val="00EC3A98"/>
    <w:rsid w:val="00ED5298"/>
    <w:rsid w:val="00EE25FF"/>
    <w:rsid w:val="00EE7453"/>
    <w:rsid w:val="00F01013"/>
    <w:rsid w:val="00F05CDE"/>
    <w:rsid w:val="00F23DF9"/>
    <w:rsid w:val="00F50F28"/>
    <w:rsid w:val="00F7065E"/>
    <w:rsid w:val="00F7141D"/>
    <w:rsid w:val="00FA5221"/>
    <w:rsid w:val="00FC0BB5"/>
    <w:rsid w:val="00FD00E9"/>
    <w:rsid w:val="00FE3F4B"/>
    <w:rsid w:val="00FE5167"/>
    <w:rsid w:val="00FF2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F7065E"/>
    <w:pPr>
      <w:keepNext/>
      <w:tabs>
        <w:tab w:val="center" w:pos="4055"/>
        <w:tab w:val="left" w:pos="6999"/>
      </w:tabs>
      <w:autoSpaceDN w:val="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2"/>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customStyle="1" w:styleId="western">
    <w:name w:val="western"/>
    <w:basedOn w:val="a"/>
    <w:rsid w:val="00A06692"/>
    <w:pPr>
      <w:spacing w:before="100" w:beforeAutospacing="1" w:after="100" w:afterAutospacing="1"/>
      <w:jc w:val="both"/>
    </w:pPr>
    <w:rPr>
      <w:color w:val="000000"/>
    </w:rPr>
  </w:style>
  <w:style w:type="paragraph" w:styleId="af1">
    <w:name w:val="Body Text Indent"/>
    <w:basedOn w:val="a"/>
    <w:link w:val="af2"/>
    <w:uiPriority w:val="99"/>
    <w:semiHidden/>
    <w:unhideWhenUsed/>
    <w:rsid w:val="00F7065E"/>
    <w:pPr>
      <w:spacing w:after="120"/>
      <w:ind w:left="283"/>
    </w:pPr>
  </w:style>
  <w:style w:type="character" w:customStyle="1" w:styleId="af2">
    <w:name w:val="Основной текст с отступом Знак"/>
    <w:basedOn w:val="a0"/>
    <w:link w:val="af1"/>
    <w:uiPriority w:val="99"/>
    <w:semiHidden/>
    <w:rsid w:val="00F7065E"/>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7065E"/>
    <w:rPr>
      <w:rFonts w:ascii="Times New Roman" w:eastAsia="Times New Roman" w:hAnsi="Times New Roman" w:cs="Times New Roman"/>
      <w:b/>
      <w:bCs/>
      <w:sz w:val="28"/>
      <w:szCs w:val="28"/>
      <w:lang w:eastAsia="ru-RU"/>
    </w:rPr>
  </w:style>
  <w:style w:type="paragraph" w:styleId="af3">
    <w:name w:val="Normal (Web)"/>
    <w:basedOn w:val="a"/>
    <w:uiPriority w:val="99"/>
    <w:rsid w:val="00F7065E"/>
    <w:pPr>
      <w:autoSpaceDN w:val="0"/>
      <w:spacing w:before="100" w:after="100"/>
    </w:pPr>
  </w:style>
  <w:style w:type="paragraph" w:styleId="af4">
    <w:name w:val="List Paragraph"/>
    <w:basedOn w:val="a"/>
    <w:uiPriority w:val="34"/>
    <w:qFormat/>
    <w:rsid w:val="00607E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customStyle="1" w:styleId="western">
    <w:name w:val="western"/>
    <w:basedOn w:val="a"/>
    <w:rsid w:val="00A06692"/>
    <w:pPr>
      <w:spacing w:before="100" w:beforeAutospacing="1" w:after="100" w:afterAutospacing="1"/>
      <w:jc w:val="both"/>
    </w:pPr>
    <w:rPr>
      <w:color w:val="000000"/>
    </w:rPr>
  </w:style>
</w:styles>
</file>

<file path=word/webSettings.xml><?xml version="1.0" encoding="utf-8"?>
<w:webSettings xmlns:r="http://schemas.openxmlformats.org/officeDocument/2006/relationships" xmlns:w="http://schemas.openxmlformats.org/wordprocessingml/2006/main">
  <w:divs>
    <w:div w:id="21441955">
      <w:bodyDiv w:val="1"/>
      <w:marLeft w:val="0"/>
      <w:marRight w:val="0"/>
      <w:marTop w:val="0"/>
      <w:marBottom w:val="0"/>
      <w:divBdr>
        <w:top w:val="none" w:sz="0" w:space="0" w:color="auto"/>
        <w:left w:val="none" w:sz="0" w:space="0" w:color="auto"/>
        <w:bottom w:val="none" w:sz="0" w:space="0" w:color="auto"/>
        <w:right w:val="none" w:sz="0" w:space="0" w:color="auto"/>
      </w:divBdr>
    </w:div>
    <w:div w:id="241989959">
      <w:bodyDiv w:val="1"/>
      <w:marLeft w:val="0"/>
      <w:marRight w:val="0"/>
      <w:marTop w:val="0"/>
      <w:marBottom w:val="0"/>
      <w:divBdr>
        <w:top w:val="none" w:sz="0" w:space="0" w:color="auto"/>
        <w:left w:val="none" w:sz="0" w:space="0" w:color="auto"/>
        <w:bottom w:val="none" w:sz="0" w:space="0" w:color="auto"/>
        <w:right w:val="none" w:sz="0" w:space="0" w:color="auto"/>
      </w:divBdr>
    </w:div>
    <w:div w:id="250941314">
      <w:bodyDiv w:val="1"/>
      <w:marLeft w:val="0"/>
      <w:marRight w:val="0"/>
      <w:marTop w:val="0"/>
      <w:marBottom w:val="0"/>
      <w:divBdr>
        <w:top w:val="none" w:sz="0" w:space="0" w:color="auto"/>
        <w:left w:val="none" w:sz="0" w:space="0" w:color="auto"/>
        <w:bottom w:val="none" w:sz="0" w:space="0" w:color="auto"/>
        <w:right w:val="none" w:sz="0" w:space="0" w:color="auto"/>
      </w:divBdr>
    </w:div>
    <w:div w:id="290326909">
      <w:bodyDiv w:val="1"/>
      <w:marLeft w:val="0"/>
      <w:marRight w:val="0"/>
      <w:marTop w:val="0"/>
      <w:marBottom w:val="0"/>
      <w:divBdr>
        <w:top w:val="none" w:sz="0" w:space="0" w:color="auto"/>
        <w:left w:val="none" w:sz="0" w:space="0" w:color="auto"/>
        <w:bottom w:val="none" w:sz="0" w:space="0" w:color="auto"/>
        <w:right w:val="none" w:sz="0" w:space="0" w:color="auto"/>
      </w:divBdr>
    </w:div>
    <w:div w:id="384791390">
      <w:bodyDiv w:val="1"/>
      <w:marLeft w:val="0"/>
      <w:marRight w:val="0"/>
      <w:marTop w:val="0"/>
      <w:marBottom w:val="0"/>
      <w:divBdr>
        <w:top w:val="none" w:sz="0" w:space="0" w:color="auto"/>
        <w:left w:val="none" w:sz="0" w:space="0" w:color="auto"/>
        <w:bottom w:val="none" w:sz="0" w:space="0" w:color="auto"/>
        <w:right w:val="none" w:sz="0" w:space="0" w:color="auto"/>
      </w:divBdr>
    </w:div>
    <w:div w:id="414010168">
      <w:bodyDiv w:val="1"/>
      <w:marLeft w:val="0"/>
      <w:marRight w:val="0"/>
      <w:marTop w:val="0"/>
      <w:marBottom w:val="0"/>
      <w:divBdr>
        <w:top w:val="none" w:sz="0" w:space="0" w:color="auto"/>
        <w:left w:val="none" w:sz="0" w:space="0" w:color="auto"/>
        <w:bottom w:val="none" w:sz="0" w:space="0" w:color="auto"/>
        <w:right w:val="none" w:sz="0" w:space="0" w:color="auto"/>
      </w:divBdr>
    </w:div>
    <w:div w:id="556210004">
      <w:bodyDiv w:val="1"/>
      <w:marLeft w:val="0"/>
      <w:marRight w:val="0"/>
      <w:marTop w:val="0"/>
      <w:marBottom w:val="0"/>
      <w:divBdr>
        <w:top w:val="none" w:sz="0" w:space="0" w:color="auto"/>
        <w:left w:val="none" w:sz="0" w:space="0" w:color="auto"/>
        <w:bottom w:val="none" w:sz="0" w:space="0" w:color="auto"/>
        <w:right w:val="none" w:sz="0" w:space="0" w:color="auto"/>
      </w:divBdr>
    </w:div>
    <w:div w:id="674501408">
      <w:bodyDiv w:val="1"/>
      <w:marLeft w:val="0"/>
      <w:marRight w:val="0"/>
      <w:marTop w:val="0"/>
      <w:marBottom w:val="0"/>
      <w:divBdr>
        <w:top w:val="none" w:sz="0" w:space="0" w:color="auto"/>
        <w:left w:val="none" w:sz="0" w:space="0" w:color="auto"/>
        <w:bottom w:val="none" w:sz="0" w:space="0" w:color="auto"/>
        <w:right w:val="none" w:sz="0" w:space="0" w:color="auto"/>
      </w:divBdr>
    </w:div>
    <w:div w:id="688456194">
      <w:bodyDiv w:val="1"/>
      <w:marLeft w:val="0"/>
      <w:marRight w:val="0"/>
      <w:marTop w:val="0"/>
      <w:marBottom w:val="0"/>
      <w:divBdr>
        <w:top w:val="none" w:sz="0" w:space="0" w:color="auto"/>
        <w:left w:val="none" w:sz="0" w:space="0" w:color="auto"/>
        <w:bottom w:val="none" w:sz="0" w:space="0" w:color="auto"/>
        <w:right w:val="none" w:sz="0" w:space="0" w:color="auto"/>
      </w:divBdr>
    </w:div>
    <w:div w:id="764689716">
      <w:bodyDiv w:val="1"/>
      <w:marLeft w:val="0"/>
      <w:marRight w:val="0"/>
      <w:marTop w:val="0"/>
      <w:marBottom w:val="0"/>
      <w:divBdr>
        <w:top w:val="none" w:sz="0" w:space="0" w:color="auto"/>
        <w:left w:val="none" w:sz="0" w:space="0" w:color="auto"/>
        <w:bottom w:val="none" w:sz="0" w:space="0" w:color="auto"/>
        <w:right w:val="none" w:sz="0" w:space="0" w:color="auto"/>
      </w:divBdr>
    </w:div>
    <w:div w:id="787357788">
      <w:bodyDiv w:val="1"/>
      <w:marLeft w:val="0"/>
      <w:marRight w:val="0"/>
      <w:marTop w:val="0"/>
      <w:marBottom w:val="0"/>
      <w:divBdr>
        <w:top w:val="none" w:sz="0" w:space="0" w:color="auto"/>
        <w:left w:val="none" w:sz="0" w:space="0" w:color="auto"/>
        <w:bottom w:val="none" w:sz="0" w:space="0" w:color="auto"/>
        <w:right w:val="none" w:sz="0" w:space="0" w:color="auto"/>
      </w:divBdr>
    </w:div>
    <w:div w:id="934093174">
      <w:bodyDiv w:val="1"/>
      <w:marLeft w:val="0"/>
      <w:marRight w:val="0"/>
      <w:marTop w:val="0"/>
      <w:marBottom w:val="0"/>
      <w:divBdr>
        <w:top w:val="none" w:sz="0" w:space="0" w:color="auto"/>
        <w:left w:val="none" w:sz="0" w:space="0" w:color="auto"/>
        <w:bottom w:val="none" w:sz="0" w:space="0" w:color="auto"/>
        <w:right w:val="none" w:sz="0" w:space="0" w:color="auto"/>
      </w:divBdr>
    </w:div>
    <w:div w:id="1275093618">
      <w:bodyDiv w:val="1"/>
      <w:marLeft w:val="0"/>
      <w:marRight w:val="0"/>
      <w:marTop w:val="0"/>
      <w:marBottom w:val="0"/>
      <w:divBdr>
        <w:top w:val="none" w:sz="0" w:space="0" w:color="auto"/>
        <w:left w:val="none" w:sz="0" w:space="0" w:color="auto"/>
        <w:bottom w:val="none" w:sz="0" w:space="0" w:color="auto"/>
        <w:right w:val="none" w:sz="0" w:space="0" w:color="auto"/>
      </w:divBdr>
    </w:div>
    <w:div w:id="1293832009">
      <w:bodyDiv w:val="1"/>
      <w:marLeft w:val="0"/>
      <w:marRight w:val="0"/>
      <w:marTop w:val="0"/>
      <w:marBottom w:val="0"/>
      <w:divBdr>
        <w:top w:val="none" w:sz="0" w:space="0" w:color="auto"/>
        <w:left w:val="none" w:sz="0" w:space="0" w:color="auto"/>
        <w:bottom w:val="none" w:sz="0" w:space="0" w:color="auto"/>
        <w:right w:val="none" w:sz="0" w:space="0" w:color="auto"/>
      </w:divBdr>
    </w:div>
    <w:div w:id="1379938137">
      <w:bodyDiv w:val="1"/>
      <w:marLeft w:val="0"/>
      <w:marRight w:val="0"/>
      <w:marTop w:val="0"/>
      <w:marBottom w:val="0"/>
      <w:divBdr>
        <w:top w:val="none" w:sz="0" w:space="0" w:color="auto"/>
        <w:left w:val="none" w:sz="0" w:space="0" w:color="auto"/>
        <w:bottom w:val="none" w:sz="0" w:space="0" w:color="auto"/>
        <w:right w:val="none" w:sz="0" w:space="0" w:color="auto"/>
      </w:divBdr>
      <w:divsChild>
        <w:div w:id="1834686638">
          <w:marLeft w:val="0"/>
          <w:marRight w:val="0"/>
          <w:marTop w:val="0"/>
          <w:marBottom w:val="0"/>
          <w:divBdr>
            <w:top w:val="none" w:sz="0" w:space="0" w:color="auto"/>
            <w:left w:val="none" w:sz="0" w:space="0" w:color="auto"/>
            <w:bottom w:val="none" w:sz="0" w:space="0" w:color="auto"/>
            <w:right w:val="none" w:sz="0" w:space="0" w:color="auto"/>
          </w:divBdr>
        </w:div>
      </w:divsChild>
    </w:div>
    <w:div w:id="1379940290">
      <w:bodyDiv w:val="1"/>
      <w:marLeft w:val="0"/>
      <w:marRight w:val="0"/>
      <w:marTop w:val="0"/>
      <w:marBottom w:val="0"/>
      <w:divBdr>
        <w:top w:val="none" w:sz="0" w:space="0" w:color="auto"/>
        <w:left w:val="none" w:sz="0" w:space="0" w:color="auto"/>
        <w:bottom w:val="none" w:sz="0" w:space="0" w:color="auto"/>
        <w:right w:val="none" w:sz="0" w:space="0" w:color="auto"/>
      </w:divBdr>
    </w:div>
    <w:div w:id="1842351048">
      <w:bodyDiv w:val="1"/>
      <w:marLeft w:val="0"/>
      <w:marRight w:val="0"/>
      <w:marTop w:val="0"/>
      <w:marBottom w:val="0"/>
      <w:divBdr>
        <w:top w:val="none" w:sz="0" w:space="0" w:color="auto"/>
        <w:left w:val="none" w:sz="0" w:space="0" w:color="auto"/>
        <w:bottom w:val="none" w:sz="0" w:space="0" w:color="auto"/>
        <w:right w:val="none" w:sz="0" w:space="0" w:color="auto"/>
      </w:divBdr>
    </w:div>
    <w:div w:id="1847595751">
      <w:bodyDiv w:val="1"/>
      <w:marLeft w:val="0"/>
      <w:marRight w:val="0"/>
      <w:marTop w:val="0"/>
      <w:marBottom w:val="0"/>
      <w:divBdr>
        <w:top w:val="none" w:sz="0" w:space="0" w:color="auto"/>
        <w:left w:val="none" w:sz="0" w:space="0" w:color="auto"/>
        <w:bottom w:val="none" w:sz="0" w:space="0" w:color="auto"/>
        <w:right w:val="none" w:sz="0" w:space="0" w:color="auto"/>
      </w:divBdr>
    </w:div>
    <w:div w:id="1927575072">
      <w:bodyDiv w:val="1"/>
      <w:marLeft w:val="0"/>
      <w:marRight w:val="0"/>
      <w:marTop w:val="0"/>
      <w:marBottom w:val="0"/>
      <w:divBdr>
        <w:top w:val="none" w:sz="0" w:space="0" w:color="auto"/>
        <w:left w:val="none" w:sz="0" w:space="0" w:color="auto"/>
        <w:bottom w:val="none" w:sz="0" w:space="0" w:color="auto"/>
        <w:right w:val="none" w:sz="0" w:space="0" w:color="auto"/>
      </w:divBdr>
    </w:div>
    <w:div w:id="19721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LAW&amp;n=495001&amp;dst=101356&amp;field=134&amp;date=05.05.2025" TargetMode="External"/><Relationship Id="rId18" Type="http://schemas.openxmlformats.org/officeDocument/2006/relationships/hyperlink" Target="https://login.consultant.ru/link/?req=doc&amp;base=LAW&amp;n=495001&amp;dst=101412&amp;field=134&amp;date=05.05.2025" TargetMode="External"/><Relationship Id="rId26" Type="http://schemas.openxmlformats.org/officeDocument/2006/relationships/hyperlink" Target="https://login.consultant.ru/link/?req=doc&amp;base=LAW&amp;n=495001&amp;dst=101412&amp;field=134&amp;date=05.05.2025" TargetMode="External"/><Relationship Id="rId3" Type="http://schemas.openxmlformats.org/officeDocument/2006/relationships/customXml" Target="../customXml/item3.xml"/><Relationship Id="rId21" Type="http://schemas.openxmlformats.org/officeDocument/2006/relationships/hyperlink" Target="https://login.consultant.ru/link/?req=doc&amp;base=LAW&amp;n=495001&amp;dst=101356&amp;field=134&amp;date=05.05.2025"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login.consultant.ru/link/?req=doc&amp;base=LAW&amp;n=494826&amp;dst=100030&amp;field=134&amp;date=05.05.2025" TargetMode="External"/><Relationship Id="rId17" Type="http://schemas.openxmlformats.org/officeDocument/2006/relationships/hyperlink" Target="https://login.consultant.ru/link/?req=doc&amp;base=LAW&amp;n=495001&amp;dst=100639&amp;field=134&amp;date=05.05.2025" TargetMode="External"/><Relationship Id="rId25" Type="http://schemas.openxmlformats.org/officeDocument/2006/relationships/hyperlink" Target="https://login.consultant.ru/link/?req=doc&amp;base=LAW&amp;n=495001&amp;dst=100639&amp;field=134&amp;date=05.05.2025" TargetMode="External"/><Relationship Id="rId33" Type="http://schemas.openxmlformats.org/officeDocument/2006/relationships/header" Target="header2.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login.consultant.ru/link/?req=doc&amp;base=LAW&amp;n=495001&amp;dst=100637&amp;field=134&amp;date=05.05.2025" TargetMode="External"/><Relationship Id="rId20" Type="http://schemas.openxmlformats.org/officeDocument/2006/relationships/hyperlink" Target="https://login.consultant.ru/link/?req=doc&amp;base=LAW&amp;n=358750&amp;date=25.06.2021&amp;demo=1&amp;dst=100512&amp;fld=134" TargetMode="External"/><Relationship Id="rId29" Type="http://schemas.openxmlformats.org/officeDocument/2006/relationships/hyperlink" Target="https://login.consultant.ru/link/?req=doc&amp;base=LAW&amp;n=378980&amp;date=25.06.2021&amp;demo=1&amp;dst=100014&amp;fld=13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ogin.consultant.ru/link/?req=doc&amp;base=LAW&amp;n=495001&amp;dst=100637&amp;field=134&amp;date=05.05.2025" TargetMode="External"/><Relationship Id="rId32" Type="http://schemas.openxmlformats.org/officeDocument/2006/relationships/header" Target="header1.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login.consultant.ru/link/?req=doc&amp;base=LAW&amp;n=495001&amp;dst=101410&amp;field=134&amp;date=05.05.2025" TargetMode="External"/><Relationship Id="rId23" Type="http://schemas.openxmlformats.org/officeDocument/2006/relationships/hyperlink" Target="https://login.consultant.ru/link/?req=doc&amp;base=LAW&amp;n=495001&amp;dst=101410&amp;field=134&amp;date=05.05.2025" TargetMode="External"/><Relationship Id="rId28" Type="http://schemas.openxmlformats.org/officeDocument/2006/relationships/hyperlink" Target="https://login.consultant.ru/link/?req=doc&amp;base=LAW&amp;n=358750&amp;date=25.06.2021&amp;demo=1" TargetMode="Externa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login.consultant.ru/link/?req=doc&amp;base=LAW&amp;n=494826&amp;dst=100030&amp;field=134&amp;date=05.05.2025" TargetMode="External"/><Relationship Id="rId31" Type="http://schemas.openxmlformats.org/officeDocument/2006/relationships/hyperlink" Target="https://login.consultant.ru/link/?req=doc&amp;base=LAW&amp;n=358750&amp;date=25.06.2021&amp;demo=1&amp;dst=100998&amp;fld=13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gin.consultant.ru/link/?req=doc&amp;base=LAW&amp;n=495001&amp;dst=101357&amp;field=134&amp;date=05.05.2025" TargetMode="External"/><Relationship Id="rId22" Type="http://schemas.openxmlformats.org/officeDocument/2006/relationships/hyperlink" Target="https://login.consultant.ru/link/?req=doc&amp;base=LAW&amp;n=495001&amp;dst=101357&amp;field=134&amp;date=05.05.2025" TargetMode="External"/><Relationship Id="rId27" Type="http://schemas.openxmlformats.org/officeDocument/2006/relationships/hyperlink" Target="https://login.consultant.ru/link/?req=doc&amp;base=LAW&amp;n=358750&amp;date=25.06.2021&amp;demo=1" TargetMode="External"/><Relationship Id="rId30" Type="http://schemas.openxmlformats.org/officeDocument/2006/relationships/hyperlink" Target="https://login.consultant.ru/link/?req=doc&amp;base=LAW&amp;n=373617&amp;date=25.06.2021&amp;demo=1&amp;dst=100011&amp;fld=13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XXJ7TYMEEKJ2-3351-168</_dlc_DocId>
    <_dlc_DocIdUrl xmlns="57504d04-691e-4fc4-8f09-4f19fdbe90f6">
      <Url>https://vip.gov.mari.ru/smo/_layouts/DocIdRedir.aspx?ID=XXJ7TYMEEKJ2-3351-168</Url>
      <Description>XXJ7TYMEEKJ2-3351-168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E5B8A6FC3B2D458EEB6AAB6876F3A2" ma:contentTypeVersion="0" ma:contentTypeDescription="Создание документа." ma:contentTypeScope="" ma:versionID="76f07b17cd62ebf4e3343242ac9a8a9f">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52B4D-4DC2-47FE-8872-88A2DCE507E0}">
  <ds:schemaRefs>
    <ds:schemaRef ds:uri="http://schemas.microsoft.com/office/2006/metadata/properties"/>
    <ds:schemaRef ds:uri="http://schemas.microsoft.com/office/infopath/2007/PartnerControls"/>
    <ds:schemaRef ds:uri="57504d04-691e-4fc4-8f09-4f19fdbe90f6"/>
  </ds:schemaRefs>
</ds:datastoreItem>
</file>

<file path=customXml/itemProps2.xml><?xml version="1.0" encoding="utf-8"?>
<ds:datastoreItem xmlns:ds="http://schemas.openxmlformats.org/officeDocument/2006/customXml" ds:itemID="{5070B65B-E86B-4491-BF59-70220FC32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F7D7E-1B48-4CFD-B778-A1E22EB80694}">
  <ds:schemaRefs>
    <ds:schemaRef ds:uri="http://schemas.microsoft.com/sharepoint/events"/>
  </ds:schemaRefs>
</ds:datastoreItem>
</file>

<file path=customXml/itemProps4.xml><?xml version="1.0" encoding="utf-8"?>
<ds:datastoreItem xmlns:ds="http://schemas.openxmlformats.org/officeDocument/2006/customXml" ds:itemID="{D7EA9642-913C-4DDE-A922-31996FFA0F6F}">
  <ds:schemaRefs>
    <ds:schemaRef ds:uri="http://schemas.microsoft.com/sharepoint/v3/contenttype/forms"/>
  </ds:schemaRefs>
</ds:datastoreItem>
</file>

<file path=customXml/itemProps5.xml><?xml version="1.0" encoding="utf-8"?>
<ds:datastoreItem xmlns:ds="http://schemas.openxmlformats.org/officeDocument/2006/customXml" ds:itemID="{62BC5E88-81D8-4535-8C5F-658E3A8C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Pages>
  <Words>12727</Words>
  <Characters>72546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5</vt:lpstr>
    </vt:vector>
  </TitlesOfParts>
  <Company>SPecialiST RePack</Company>
  <LinksUpToDate>false</LinksUpToDate>
  <CharactersWithSpaces>85103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User</dc:creator>
  <cp:lastModifiedBy>Пользователь Windows</cp:lastModifiedBy>
  <cp:revision>24</cp:revision>
  <cp:lastPrinted>2025-06-26T13:52:00Z</cp:lastPrinted>
  <dcterms:created xsi:type="dcterms:W3CDTF">2021-12-03T06:46:00Z</dcterms:created>
  <dcterms:modified xsi:type="dcterms:W3CDTF">2025-06-26T13:54:00Z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0x010100EBE5B8A6FC3B2D458EEB6AAB6876F3A2</vt:lpwstr>
  </property>
  <property fmtid="{D5CDD505-2E9C-101B-9397-08002B2CF9AE}" pid="3" name="_dlc_DocIdItemGuid">
    <vt:lpwstr>223d978c-7057-4171-bd6f-756ad2cbe388</vt:lpwstr>
  </property>
</Properties>
</file>